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B6" w:rsidRPr="00CB15AD" w:rsidRDefault="007374B1" w:rsidP="00CB15AD">
      <w:pPr>
        <w:jc w:val="center"/>
        <w:rPr>
          <w:rFonts w:ascii="Times New Roman" w:hAnsi="Times New Roman" w:cs="Times New Roman"/>
          <w:sz w:val="40"/>
        </w:rPr>
      </w:pPr>
      <w:r w:rsidRPr="00CB15AD">
        <w:rPr>
          <w:rFonts w:ascii="Times New Roman" w:hAnsi="Times New Roman" w:cs="Times New Roman"/>
          <w:sz w:val="40"/>
        </w:rPr>
        <w:t xml:space="preserve">CWHP </w:t>
      </w:r>
      <w:r w:rsidR="00CB15AD" w:rsidRPr="00CB15AD">
        <w:rPr>
          <w:rFonts w:ascii="Times New Roman" w:hAnsi="Times New Roman" w:cs="Times New Roman"/>
          <w:sz w:val="40"/>
        </w:rPr>
        <w:t xml:space="preserve">Touch-base </w:t>
      </w:r>
      <w:r w:rsidRPr="00CB15AD">
        <w:rPr>
          <w:rFonts w:ascii="Times New Roman" w:hAnsi="Times New Roman" w:cs="Times New Roman"/>
          <w:sz w:val="40"/>
        </w:rPr>
        <w:t>Meeting</w:t>
      </w:r>
      <w:r w:rsidR="00B22249">
        <w:rPr>
          <w:rFonts w:ascii="Times New Roman" w:hAnsi="Times New Roman" w:cs="Times New Roman"/>
          <w:sz w:val="40"/>
        </w:rPr>
        <w:t xml:space="preserve"> Agenda</w:t>
      </w:r>
    </w:p>
    <w:p w:rsidR="00CB15AD" w:rsidRDefault="00CB15AD" w:rsidP="00CB15AD">
      <w:pPr>
        <w:jc w:val="center"/>
        <w:rPr>
          <w:rFonts w:ascii="Times New Roman" w:hAnsi="Times New Roman" w:cs="Times New Roman"/>
          <w:sz w:val="24"/>
        </w:rPr>
      </w:pPr>
      <w:r w:rsidRPr="00CB15AD">
        <w:rPr>
          <w:rFonts w:ascii="Times New Roman" w:hAnsi="Times New Roman" w:cs="Times New Roman"/>
          <w:sz w:val="24"/>
        </w:rPr>
        <w:t>May 27</w:t>
      </w:r>
      <w:r w:rsidRPr="00CB15AD">
        <w:rPr>
          <w:rFonts w:ascii="Times New Roman" w:hAnsi="Times New Roman" w:cs="Times New Roman"/>
          <w:sz w:val="24"/>
          <w:vertAlign w:val="superscript"/>
        </w:rPr>
        <w:t>th</w:t>
      </w:r>
      <w:r w:rsidRPr="00CB15A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2020 </w:t>
      </w:r>
    </w:p>
    <w:p w:rsidR="00CB15AD" w:rsidRPr="00CB15AD" w:rsidRDefault="00CB15AD" w:rsidP="00CB15A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1:00pm to 2:00pm</w:t>
      </w:r>
    </w:p>
    <w:p w:rsidR="00CB15AD" w:rsidRDefault="00AC3CE0" w:rsidP="00CB15AD">
      <w:pPr>
        <w:pStyle w:val="NormalWeb"/>
        <w:spacing w:before="0" w:beforeAutospacing="0" w:after="0" w:afterAutospacing="0"/>
        <w:jc w:val="center"/>
      </w:pPr>
      <w:hyperlink r:id="rId5" w:tgtFrame="_blank" w:tooltip="https://teams.microsoft.com/l/meetup-join/19%3ameeting_zdzhyzcwmdgtyzfhzc00njmyltkyotctzmnizjq1mmmwmjq4%40thread.v2/0?context=%7b%22tid%22%3a%229ae0917d-7d28-45ab-8e4e-401f66b5a399%22%2c%22oid%22%3a%2275f8a5d4-49a0-48c6-9cfe-6a0a88cfcea6%22%7d" w:history="1">
        <w:r w:rsidR="00CB15AD">
          <w:rPr>
            <w:rStyle w:val="Hyperlink"/>
            <w:rFonts w:ascii="Segoe UI Semibold" w:hAnsi="Segoe UI Semibold" w:cs="Segoe UI Semibold"/>
            <w:color w:val="6888C9"/>
            <w:sz w:val="27"/>
            <w:szCs w:val="27"/>
          </w:rPr>
          <w:t>Join Microsoft Teams Meeting</w:t>
        </w:r>
      </w:hyperlink>
    </w:p>
    <w:p w:rsidR="00CB15AD" w:rsidRDefault="00AC3CE0" w:rsidP="00CB15AD">
      <w:pPr>
        <w:pStyle w:val="NormalWeb"/>
        <w:spacing w:before="0" w:beforeAutospacing="0" w:after="0" w:afterAutospacing="0"/>
        <w:jc w:val="center"/>
      </w:pPr>
      <w:hyperlink r:id="rId6" w:anchor=" " w:tgtFrame="_blank" w:tooltip="tel:+1%20414-433-8267,,846625112# " w:history="1">
        <w:r w:rsidR="00CB15AD">
          <w:rPr>
            <w:rStyle w:val="Hyperlink"/>
            <w:rFonts w:ascii="Segoe UI" w:hAnsi="Segoe UI" w:cs="Segoe UI"/>
            <w:color w:val="6888C9"/>
            <w:sz w:val="21"/>
            <w:szCs w:val="21"/>
          </w:rPr>
          <w:t>+1 414-433-8267</w:t>
        </w:r>
      </w:hyperlink>
      <w:r w:rsidR="00CB15AD">
        <w:rPr>
          <w:rFonts w:ascii="Segoe UI" w:hAnsi="Segoe UI" w:cs="Segoe UI"/>
          <w:sz w:val="22"/>
          <w:szCs w:val="22"/>
        </w:rPr>
        <w:t xml:space="preserve"> </w:t>
      </w:r>
      <w:r w:rsidR="00CB15AD">
        <w:rPr>
          <w:rFonts w:ascii="Segoe UI" w:hAnsi="Segoe UI" w:cs="Segoe UI"/>
          <w:sz w:val="18"/>
          <w:szCs w:val="18"/>
        </w:rPr>
        <w:t>  United States, Milwaukee (Toll)</w:t>
      </w:r>
    </w:p>
    <w:p w:rsidR="00CB15AD" w:rsidRDefault="00CB15AD" w:rsidP="00CB15AD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18"/>
          <w:szCs w:val="18"/>
        </w:rPr>
        <w:t xml:space="preserve">Conference ID: </w:t>
      </w:r>
      <w:r>
        <w:rPr>
          <w:rFonts w:ascii="Segoe UI" w:hAnsi="Segoe UI" w:cs="Segoe UI"/>
          <w:sz w:val="21"/>
          <w:szCs w:val="21"/>
        </w:rPr>
        <w:t>846 625 112#</w:t>
      </w:r>
    </w:p>
    <w:p w:rsidR="002B7407" w:rsidRDefault="002B7407" w:rsidP="00CB15AD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Segoe UI" w:hAnsi="Segoe UI" w:cs="Segoe UI"/>
          <w:sz w:val="21"/>
          <w:szCs w:val="21"/>
        </w:rPr>
      </w:pPr>
    </w:p>
    <w:p w:rsidR="002B7407" w:rsidRDefault="002B7407" w:rsidP="00CB15AD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Attendees: Lindsey Eierman, Lauren Olson, Lisa Kilawee, Amanda Dederich, Jason Jerome, Leah Eckstein, Kathy Munse</w:t>
      </w:r>
      <w:r w:rsidR="002A4B9D">
        <w:rPr>
          <w:rFonts w:ascii="Segoe UI" w:hAnsi="Segoe UI" w:cs="Segoe UI"/>
          <w:sz w:val="21"/>
          <w:szCs w:val="21"/>
        </w:rPr>
        <w:t>y, Jennifer Henderson, Laura Wal</w:t>
      </w:r>
      <w:r>
        <w:rPr>
          <w:rFonts w:ascii="Segoe UI" w:hAnsi="Segoe UI" w:cs="Segoe UI"/>
          <w:sz w:val="21"/>
          <w:szCs w:val="21"/>
        </w:rPr>
        <w:t>dvogel,</w:t>
      </w:r>
      <w:r w:rsidR="002A4B9D">
        <w:rPr>
          <w:rFonts w:ascii="Segoe UI" w:hAnsi="Segoe UI" w:cs="Segoe UI"/>
          <w:sz w:val="21"/>
          <w:szCs w:val="21"/>
        </w:rPr>
        <w:t xml:space="preserve"> Suzanne Schreiner, Kelly Oleson, Tara Noye, Mandy Stanley, Julia McCarroll, Dawn </w:t>
      </w:r>
      <w:r w:rsidR="00334073">
        <w:rPr>
          <w:rFonts w:ascii="Segoe UI" w:hAnsi="Segoe UI" w:cs="Segoe UI"/>
          <w:sz w:val="21"/>
          <w:szCs w:val="21"/>
        </w:rPr>
        <w:t>Buchholz, Patti Wohlfeil</w:t>
      </w:r>
    </w:p>
    <w:p w:rsidR="00CB15AD" w:rsidRDefault="00CB15AD" w:rsidP="00CB15AD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</w:pPr>
    </w:p>
    <w:p w:rsidR="00CB15AD" w:rsidRDefault="00CB15AD" w:rsidP="00CB15AD">
      <w:pPr>
        <w:pStyle w:val="ListParagraph"/>
      </w:pPr>
    </w:p>
    <w:p w:rsidR="00CB15AD" w:rsidRDefault="00CB15AD" w:rsidP="00C00AA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</w:rPr>
      </w:pPr>
      <w:r w:rsidRPr="00CB15AD">
        <w:rPr>
          <w:rFonts w:ascii="Times New Roman" w:hAnsi="Times New Roman" w:cs="Times New Roman"/>
          <w:sz w:val="24"/>
        </w:rPr>
        <w:t>Continuing general CWHP meetings</w:t>
      </w:r>
      <w:r w:rsidR="002B7407">
        <w:rPr>
          <w:rFonts w:ascii="Times New Roman" w:hAnsi="Times New Roman" w:cs="Times New Roman"/>
          <w:sz w:val="24"/>
        </w:rPr>
        <w:t>:</w:t>
      </w:r>
    </w:p>
    <w:p w:rsidR="00AC7D8D" w:rsidRDefault="003C48FE" w:rsidP="00C00AA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Probably n</w:t>
      </w:r>
      <w:r w:rsidR="00C00AA9">
        <w:rPr>
          <w:rFonts w:ascii="Times New Roman" w:hAnsi="Times New Roman" w:cs="Times New Roman"/>
          <w:sz w:val="24"/>
        </w:rPr>
        <w:t xml:space="preserve">ext meeting in July </w:t>
      </w:r>
    </w:p>
    <w:p w:rsidR="003C48FE" w:rsidRDefault="003C48FE" w:rsidP="003C48FE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Still virtual format</w:t>
      </w:r>
    </w:p>
    <w:p w:rsidR="00C00AA9" w:rsidRPr="00CB15AD" w:rsidRDefault="00C00AA9" w:rsidP="00C00AA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Lindsey will send out </w:t>
      </w:r>
      <w:r w:rsidR="003C48FE">
        <w:rPr>
          <w:rFonts w:ascii="Times New Roman" w:hAnsi="Times New Roman" w:cs="Times New Roman"/>
          <w:sz w:val="24"/>
        </w:rPr>
        <w:t>an email in late June to determine if everyone feels ready for a meeting in July</w:t>
      </w:r>
    </w:p>
    <w:p w:rsidR="00CB15AD" w:rsidRDefault="00CB15AD" w:rsidP="00C00AA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</w:rPr>
      </w:pPr>
      <w:r w:rsidRPr="00CB15AD">
        <w:rPr>
          <w:rFonts w:ascii="Times New Roman" w:hAnsi="Times New Roman" w:cs="Times New Roman"/>
          <w:sz w:val="24"/>
        </w:rPr>
        <w:t>Continuing Strategic planning meetings</w:t>
      </w:r>
      <w:r w:rsidR="002B7407">
        <w:rPr>
          <w:rFonts w:ascii="Times New Roman" w:hAnsi="Times New Roman" w:cs="Times New Roman"/>
          <w:sz w:val="24"/>
        </w:rPr>
        <w:t>:</w:t>
      </w:r>
    </w:p>
    <w:p w:rsidR="00AC7D8D" w:rsidRDefault="002A4B9D" w:rsidP="00C00AA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got a lot of work done in late Feb. Tara, Julia, and Jayme worked with Jenifer to create drafts of everything. Finalize Charter, Action Plan (goals </w:t>
      </w:r>
      <w:r w:rsidR="00BC4600"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z w:val="24"/>
        </w:rPr>
        <w:t xml:space="preserve"> strategies) and </w:t>
      </w:r>
      <w:r w:rsidR="00C00AA9">
        <w:rPr>
          <w:rFonts w:ascii="Times New Roman" w:hAnsi="Times New Roman" w:cs="Times New Roman"/>
          <w:sz w:val="24"/>
        </w:rPr>
        <w:t xml:space="preserve">Spoke model </w:t>
      </w:r>
      <w:r>
        <w:rPr>
          <w:rFonts w:ascii="Times New Roman" w:hAnsi="Times New Roman" w:cs="Times New Roman"/>
          <w:sz w:val="24"/>
        </w:rPr>
        <w:t xml:space="preserve">Infographic (roles and responsibilities). </w:t>
      </w:r>
    </w:p>
    <w:p w:rsidR="002B7407" w:rsidRPr="00CB15AD" w:rsidRDefault="003C48FE" w:rsidP="00C00AA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continue at </w:t>
      </w:r>
      <w:r w:rsidR="00C00AA9">
        <w:rPr>
          <w:rFonts w:ascii="Times New Roman" w:hAnsi="Times New Roman" w:cs="Times New Roman"/>
          <w:sz w:val="24"/>
        </w:rPr>
        <w:t>July meeting</w:t>
      </w:r>
      <w:r w:rsidR="00AC3CE0">
        <w:rPr>
          <w:rFonts w:ascii="Times New Roman" w:hAnsi="Times New Roman" w:cs="Times New Roman"/>
          <w:sz w:val="24"/>
        </w:rPr>
        <w:t xml:space="preserve"> – if enough people have capacity for a meeting in July</w:t>
      </w:r>
    </w:p>
    <w:p w:rsidR="00CB15AD" w:rsidRPr="00CB15AD" w:rsidRDefault="00CB15AD" w:rsidP="00C00AA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</w:rPr>
      </w:pPr>
      <w:r w:rsidRPr="00CB15AD">
        <w:rPr>
          <w:rFonts w:ascii="Times New Roman" w:hAnsi="Times New Roman" w:cs="Times New Roman"/>
          <w:sz w:val="24"/>
        </w:rPr>
        <w:t>WPP Grant activities</w:t>
      </w:r>
    </w:p>
    <w:p w:rsidR="00CB15AD" w:rsidRDefault="00CB15AD" w:rsidP="00C00AA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</w:rPr>
      </w:pPr>
      <w:r w:rsidRPr="00CB15AD">
        <w:rPr>
          <w:rFonts w:ascii="Times New Roman" w:hAnsi="Times New Roman" w:cs="Times New Roman"/>
          <w:sz w:val="24"/>
        </w:rPr>
        <w:t>Microsoft Teams: CWHP Teams</w:t>
      </w:r>
    </w:p>
    <w:p w:rsidR="00C00AA9" w:rsidRPr="00C00AA9" w:rsidRDefault="00C00AA9" w:rsidP="00C00AA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 w:rsidRPr="00CB15AD">
        <w:rPr>
          <w:rFonts w:ascii="Times New Roman" w:hAnsi="Times New Roman" w:cs="Times New Roman"/>
          <w:sz w:val="24"/>
        </w:rPr>
        <w:t>Project forms</w:t>
      </w:r>
      <w:r>
        <w:rPr>
          <w:rFonts w:ascii="Times New Roman" w:hAnsi="Times New Roman" w:cs="Times New Roman"/>
          <w:sz w:val="24"/>
        </w:rPr>
        <w:t xml:space="preserve"> – template on Teams drive. To keep track of timelines and organize projects, will be asking people to fill out when they have projects </w:t>
      </w:r>
    </w:p>
    <w:p w:rsidR="002B7407" w:rsidRPr="00CB15AD" w:rsidRDefault="00F05679" w:rsidP="00C00AA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agendas and meetings minutes</w:t>
      </w:r>
      <w:r w:rsidR="00BC4600">
        <w:rPr>
          <w:rFonts w:ascii="Times New Roman" w:hAnsi="Times New Roman" w:cs="Times New Roman"/>
          <w:sz w:val="24"/>
        </w:rPr>
        <w:t xml:space="preserve">, </w:t>
      </w:r>
      <w:r w:rsidR="00AC3CE0">
        <w:rPr>
          <w:rFonts w:ascii="Times New Roman" w:hAnsi="Times New Roman" w:cs="Times New Roman"/>
          <w:sz w:val="24"/>
        </w:rPr>
        <w:t xml:space="preserve">strategic planning documents, </w:t>
      </w:r>
      <w:bookmarkStart w:id="0" w:name="_GoBack"/>
      <w:bookmarkEnd w:id="0"/>
      <w:r w:rsidR="00BC4600">
        <w:rPr>
          <w:rFonts w:ascii="Times New Roman" w:hAnsi="Times New Roman" w:cs="Times New Roman"/>
          <w:sz w:val="24"/>
        </w:rPr>
        <w:t>WPP grant documents, and Medicaid data team documents</w:t>
      </w:r>
      <w:r w:rsidR="00C00AA9">
        <w:rPr>
          <w:rFonts w:ascii="Times New Roman" w:hAnsi="Times New Roman" w:cs="Times New Roman"/>
          <w:sz w:val="24"/>
        </w:rPr>
        <w:t xml:space="preserve"> stored here</w:t>
      </w:r>
    </w:p>
    <w:p w:rsidR="00CB15AD" w:rsidRDefault="00520CF1" w:rsidP="00C00AA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Resuming previous activities (traveling, HE assessments, etc.)</w:t>
      </w:r>
    </w:p>
    <w:p w:rsidR="002B7407" w:rsidRPr="00CB15AD" w:rsidRDefault="00C00AA9" w:rsidP="00C00AA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 </w:t>
      </w:r>
      <w:proofErr w:type="gramStart"/>
      <w:r>
        <w:rPr>
          <w:rFonts w:ascii="Times New Roman" w:hAnsi="Times New Roman" w:cs="Times New Roman"/>
          <w:sz w:val="24"/>
        </w:rPr>
        <w:t>likely</w:t>
      </w:r>
      <w:proofErr w:type="gramEnd"/>
      <w:r>
        <w:rPr>
          <w:rFonts w:ascii="Times New Roman" w:hAnsi="Times New Roman" w:cs="Times New Roman"/>
          <w:sz w:val="24"/>
        </w:rPr>
        <w:t xml:space="preserve"> soon – maybe end of summer. Check in at meeting in July</w:t>
      </w:r>
    </w:p>
    <w:p w:rsidR="00CB15AD" w:rsidRDefault="00CB15AD" w:rsidP="00C00AA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</w:rPr>
      </w:pPr>
      <w:r w:rsidRPr="00CB15AD">
        <w:rPr>
          <w:rFonts w:ascii="Times New Roman" w:hAnsi="Times New Roman" w:cs="Times New Roman"/>
          <w:sz w:val="24"/>
        </w:rPr>
        <w:t>COVID Focus</w:t>
      </w:r>
    </w:p>
    <w:p w:rsidR="002B7407" w:rsidRDefault="00AC7D8D" w:rsidP="00C00AA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Engaging the most vulnerable populations, what is </w:t>
      </w:r>
      <w:r w:rsidR="00C00AA9">
        <w:rPr>
          <w:rFonts w:ascii="Times New Roman" w:hAnsi="Times New Roman" w:cs="Times New Roman"/>
          <w:sz w:val="24"/>
        </w:rPr>
        <w:t>arising</w:t>
      </w:r>
      <w:r>
        <w:rPr>
          <w:rFonts w:ascii="Times New Roman" w:hAnsi="Times New Roman" w:cs="Times New Roman"/>
          <w:sz w:val="24"/>
        </w:rPr>
        <w:t xml:space="preserve"> out of COVID</w:t>
      </w:r>
    </w:p>
    <w:p w:rsidR="00AC7D8D" w:rsidRDefault="00AC7D8D" w:rsidP="00C00AA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Contact tracing – not priority, but using the data is important and </w:t>
      </w:r>
      <w:r w:rsidR="003820A4">
        <w:rPr>
          <w:rFonts w:ascii="Times New Roman" w:hAnsi="Times New Roman" w:cs="Times New Roman"/>
          <w:sz w:val="24"/>
        </w:rPr>
        <w:t xml:space="preserve">appropriate. Substance abuse going up, Mental health problems increasing, </w:t>
      </w:r>
    </w:p>
    <w:p w:rsidR="003820A4" w:rsidRDefault="003820A4" w:rsidP="00C00AA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Supposed to be regional approach, needs to be a regional project. Evaluation with each county, what are top problems happening in the counties, then find a common issue and do a bigger project. Do a survey first to find the priorities, then develop a work </w:t>
      </w:r>
      <w:proofErr w:type="gramStart"/>
      <w:r>
        <w:rPr>
          <w:rFonts w:ascii="Times New Roman" w:hAnsi="Times New Roman" w:cs="Times New Roman"/>
          <w:sz w:val="24"/>
        </w:rPr>
        <w:t>plan.</w:t>
      </w:r>
      <w:proofErr w:type="gramEnd"/>
      <w:r>
        <w:rPr>
          <w:rFonts w:ascii="Times New Roman" w:hAnsi="Times New Roman" w:cs="Times New Roman"/>
          <w:sz w:val="24"/>
        </w:rPr>
        <w:t xml:space="preserve"> Look at national trends and develop survey. </w:t>
      </w:r>
    </w:p>
    <w:p w:rsidR="00225B43" w:rsidRDefault="00225B43" w:rsidP="00BC4600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Survey on </w:t>
      </w:r>
      <w:proofErr w:type="spellStart"/>
      <w:r>
        <w:rPr>
          <w:rFonts w:ascii="Times New Roman" w:hAnsi="Times New Roman" w:cs="Times New Roman"/>
          <w:sz w:val="24"/>
        </w:rPr>
        <w:t>facebook</w:t>
      </w:r>
      <w:proofErr w:type="spellEnd"/>
      <w:r>
        <w:rPr>
          <w:rFonts w:ascii="Times New Roman" w:hAnsi="Times New Roman" w:cs="Times New Roman"/>
          <w:sz w:val="24"/>
        </w:rPr>
        <w:t xml:space="preserve"> to the public – very sort (probably in the next few weeks) then start research. Go through evidence based research – self-care.</w:t>
      </w:r>
    </w:p>
    <w:p w:rsidR="00225B43" w:rsidRDefault="00225B43" w:rsidP="00BC4600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Start on research for coping skills, mental health, and AODA messaging and practices that work.</w:t>
      </w:r>
      <w:r w:rsidR="004524E4">
        <w:rPr>
          <w:rFonts w:ascii="Times New Roman" w:hAnsi="Times New Roman" w:cs="Times New Roman"/>
          <w:sz w:val="24"/>
        </w:rPr>
        <w:t xml:space="preserve"> </w:t>
      </w:r>
    </w:p>
    <w:p w:rsidR="004524E4" w:rsidRPr="00CB15AD" w:rsidRDefault="004524E4" w:rsidP="00C00AA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Bigger picture social determinants of health? What is </w:t>
      </w:r>
      <w:r w:rsidR="00BC4600">
        <w:rPr>
          <w:rFonts w:ascii="Times New Roman" w:hAnsi="Times New Roman" w:cs="Times New Roman"/>
          <w:sz w:val="24"/>
        </w:rPr>
        <w:t xml:space="preserve">are the </w:t>
      </w:r>
      <w:proofErr w:type="gramStart"/>
      <w:r w:rsidR="00BC4600">
        <w:rPr>
          <w:rFonts w:ascii="Times New Roman" w:hAnsi="Times New Roman" w:cs="Times New Roman"/>
          <w:sz w:val="24"/>
        </w:rPr>
        <w:t>long term</w:t>
      </w:r>
      <w:proofErr w:type="gramEnd"/>
      <w:r w:rsidR="00BC4600">
        <w:rPr>
          <w:rFonts w:ascii="Times New Roman" w:hAnsi="Times New Roman" w:cs="Times New Roman"/>
          <w:sz w:val="24"/>
        </w:rPr>
        <w:t xml:space="preserve"> impacts, how do we message that? </w:t>
      </w:r>
    </w:p>
    <w:p w:rsidR="00CB15AD" w:rsidRPr="00CB15AD" w:rsidRDefault="00CB15AD" w:rsidP="00C00AA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</w:rPr>
      </w:pPr>
      <w:r w:rsidRPr="00CB15AD">
        <w:rPr>
          <w:rFonts w:ascii="Times New Roman" w:hAnsi="Times New Roman" w:cs="Times New Roman"/>
          <w:sz w:val="24"/>
        </w:rPr>
        <w:t>Additional items</w:t>
      </w:r>
    </w:p>
    <w:sectPr w:rsidR="00CB15AD" w:rsidRPr="00CB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A2EDC"/>
    <w:multiLevelType w:val="hybridMultilevel"/>
    <w:tmpl w:val="BB064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1"/>
    <w:rsid w:val="00225B43"/>
    <w:rsid w:val="002A4B9D"/>
    <w:rsid w:val="002B7407"/>
    <w:rsid w:val="00334073"/>
    <w:rsid w:val="003820A4"/>
    <w:rsid w:val="003C48FE"/>
    <w:rsid w:val="004524E4"/>
    <w:rsid w:val="00520CF1"/>
    <w:rsid w:val="007374B1"/>
    <w:rsid w:val="007D48D2"/>
    <w:rsid w:val="00915FB6"/>
    <w:rsid w:val="00AC3CE0"/>
    <w:rsid w:val="00AC7D8D"/>
    <w:rsid w:val="00B22249"/>
    <w:rsid w:val="00BC4600"/>
    <w:rsid w:val="00C00AA9"/>
    <w:rsid w:val="00CB15AD"/>
    <w:rsid w:val="00F0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4DCC"/>
  <w15:chartTrackingRefBased/>
  <w15:docId w15:val="{A0BC219A-7A58-4086-96C5-078CD29E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%20414-433-8267,,846625112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eams.microsoft.com/l/meetup-join/19%3ameeting_ZDZhYzcwMDgtYzFhZC00NjMyLTkyOTctZmNiZjQ1MmMwMjQ4%40thread.v2/0?context=%7b%22Tid%22%3a%229ae0917d-7d28-45ab-8e4e-401f66b5a399%22%2c%22Oid%22%3a%2275f8a5d4-49a0-48c6-9cfe-6a0a88cfcea6%22%7d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7BA9365F317488304A6B5F8B80410" ma:contentTypeVersion="11" ma:contentTypeDescription="Create a new document." ma:contentTypeScope="" ma:versionID="0565cdb6e11d86d2efb266734a7e4ad1">
  <xsd:schema xmlns:xsd="http://www.w3.org/2001/XMLSchema" xmlns:xs="http://www.w3.org/2001/XMLSchema" xmlns:p="http://schemas.microsoft.com/office/2006/metadata/properties" xmlns:ns2="a08f8078-c15f-4201-af87-7ed9ce837c07" xmlns:ns3="82de478a-bc96-4d46-88ed-07c855486019" targetNamespace="http://schemas.microsoft.com/office/2006/metadata/properties" ma:root="true" ma:fieldsID="0e2fa8dd374cb9b5f93eaa32b8ccf259" ns2:_="" ns3:_="">
    <xsd:import namespace="a08f8078-c15f-4201-af87-7ed9ce837c07"/>
    <xsd:import namespace="82de478a-bc96-4d46-88ed-07c8554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8078-c15f-4201-af87-7ed9ce83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478a-bc96-4d46-88ed-07c85548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1435B-E17C-4B2A-B0B2-3E1D4CDAF8CC}"/>
</file>

<file path=customXml/itemProps2.xml><?xml version="1.0" encoding="utf-8"?>
<ds:datastoreItem xmlns:ds="http://schemas.openxmlformats.org/officeDocument/2006/customXml" ds:itemID="{87A2E9A9-DBC8-4402-AA96-AF5F4E31DA29}"/>
</file>

<file path=customXml/itemProps3.xml><?xml version="1.0" encoding="utf-8"?>
<ds:datastoreItem xmlns:ds="http://schemas.openxmlformats.org/officeDocument/2006/customXml" ds:itemID="{2C8A114A-B4DB-467C-AB74-B5B49721A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Eierman</dc:creator>
  <cp:keywords/>
  <dc:description/>
  <cp:lastModifiedBy>Lindsey Eierman</cp:lastModifiedBy>
  <cp:revision>3</cp:revision>
  <dcterms:created xsi:type="dcterms:W3CDTF">2020-05-28T19:24:00Z</dcterms:created>
  <dcterms:modified xsi:type="dcterms:W3CDTF">2020-05-28T19:30:00Z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0x01010014B7BA9365F317488304A6B5F8B80410</vt:lpwstr>
  </property>
</Properties>
</file>