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87" w:rsidRDefault="00F03987" w:rsidP="00F039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Wisconsin Health Partnership (CWHP) Meeting</w:t>
      </w:r>
    </w:p>
    <w:p w:rsidR="00E80C06" w:rsidRPr="00F03987" w:rsidRDefault="00F3682B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987">
        <w:rPr>
          <w:rFonts w:ascii="Times New Roman" w:hAnsi="Times New Roman" w:cs="Times New Roman"/>
          <w:sz w:val="24"/>
          <w:szCs w:val="28"/>
        </w:rPr>
        <w:t xml:space="preserve"> </w:t>
      </w:r>
      <w:r w:rsidR="00EA3C67" w:rsidRPr="00F03987">
        <w:rPr>
          <w:rFonts w:ascii="Times New Roman" w:hAnsi="Times New Roman" w:cs="Times New Roman"/>
          <w:sz w:val="24"/>
          <w:szCs w:val="28"/>
        </w:rPr>
        <w:t xml:space="preserve">Marquette County </w:t>
      </w:r>
      <w:r w:rsidR="00F03987" w:rsidRPr="00F03987">
        <w:rPr>
          <w:rFonts w:ascii="Times New Roman" w:hAnsi="Times New Roman" w:cs="Times New Roman"/>
          <w:sz w:val="24"/>
          <w:szCs w:val="28"/>
        </w:rPr>
        <w:t>Department of Human Services</w:t>
      </w:r>
    </w:p>
    <w:p w:rsidR="00F03987" w:rsidRPr="00F03987" w:rsidRDefault="00EE731C" w:rsidP="00F0398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November </w:t>
      </w:r>
      <w:r w:rsidR="00F5574B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2</w:t>
      </w:r>
      <w:r w:rsidR="00F5574B">
        <w:rPr>
          <w:rFonts w:ascii="Times New Roman" w:hAnsi="Times New Roman" w:cs="Times New Roman"/>
          <w:sz w:val="24"/>
          <w:szCs w:val="28"/>
        </w:rPr>
        <w:t>, 2017</w:t>
      </w:r>
    </w:p>
    <w:p w:rsidR="00F03987" w:rsidRPr="00F03987" w:rsidRDefault="00F03987" w:rsidP="00F03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3987">
        <w:rPr>
          <w:rFonts w:ascii="Times New Roman" w:hAnsi="Times New Roman" w:cs="Times New Roman"/>
          <w:b/>
          <w:sz w:val="24"/>
          <w:szCs w:val="28"/>
        </w:rPr>
        <w:t>8:30-1</w:t>
      </w:r>
      <w:r>
        <w:rPr>
          <w:rFonts w:ascii="Times New Roman" w:hAnsi="Times New Roman" w:cs="Times New Roman"/>
          <w:b/>
          <w:sz w:val="24"/>
          <w:szCs w:val="28"/>
        </w:rPr>
        <w:t>1:00</w:t>
      </w:r>
    </w:p>
    <w:p w:rsidR="00F03987" w:rsidRPr="00F03987" w:rsidRDefault="00F03987" w:rsidP="00EA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3682B" w:rsidRPr="00F3682B" w:rsidRDefault="00106101" w:rsidP="00F039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F3682B" w:rsidRDefault="00F3682B" w:rsidP="00F3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87" w:rsidRDefault="00F03987" w:rsidP="00F3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4B" w:rsidRDefault="0042114B" w:rsidP="00912B38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  Marquette County:  Jayme Sopha, Public Health and Mandy Stanley, DHS.   Waupaca County:  Jed Wohlt, Public Health and Chuck Price, DHHS.</w:t>
      </w:r>
      <w:r w:rsidR="002509B6">
        <w:rPr>
          <w:rFonts w:ascii="Times New Roman" w:hAnsi="Times New Roman" w:cs="Times New Roman"/>
          <w:sz w:val="24"/>
          <w:szCs w:val="24"/>
        </w:rPr>
        <w:t xml:space="preserve">  Waushara County:  Patti Wohlfeil, Public Health and Dawn Buchholz, DHS.</w:t>
      </w:r>
      <w:r w:rsidR="00CE6EAC">
        <w:rPr>
          <w:rFonts w:ascii="Times New Roman" w:hAnsi="Times New Roman" w:cs="Times New Roman"/>
          <w:sz w:val="24"/>
          <w:szCs w:val="24"/>
        </w:rPr>
        <w:t xml:space="preserve">  Green Lake County:  Kathy Munsey, Public Health and Jason Jerome, DHHS.   Family H</w:t>
      </w:r>
      <w:r w:rsidR="000B597E">
        <w:rPr>
          <w:rFonts w:ascii="Times New Roman" w:hAnsi="Times New Roman" w:cs="Times New Roman"/>
          <w:sz w:val="24"/>
          <w:szCs w:val="24"/>
        </w:rPr>
        <w:t>e</w:t>
      </w:r>
      <w:r w:rsidR="00CE6EAC">
        <w:rPr>
          <w:rFonts w:ascii="Times New Roman" w:hAnsi="Times New Roman" w:cs="Times New Roman"/>
          <w:sz w:val="24"/>
          <w:szCs w:val="24"/>
        </w:rPr>
        <w:t xml:space="preserve">alth La </w:t>
      </w:r>
      <w:proofErr w:type="spellStart"/>
      <w:r w:rsidR="00CE6EAC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="00CE6EAC">
        <w:rPr>
          <w:rFonts w:ascii="Times New Roman" w:hAnsi="Times New Roman" w:cs="Times New Roman"/>
          <w:sz w:val="24"/>
          <w:szCs w:val="24"/>
        </w:rPr>
        <w:t xml:space="preserve">:  Laura </w:t>
      </w:r>
      <w:proofErr w:type="spellStart"/>
      <w:r w:rsidR="00CE6EAC">
        <w:rPr>
          <w:rFonts w:ascii="Times New Roman" w:hAnsi="Times New Roman" w:cs="Times New Roman"/>
          <w:sz w:val="24"/>
          <w:szCs w:val="24"/>
        </w:rPr>
        <w:t>Woldvogel</w:t>
      </w:r>
      <w:proofErr w:type="spellEnd"/>
      <w:r w:rsidR="00CE6EAC">
        <w:rPr>
          <w:rFonts w:ascii="Times New Roman" w:hAnsi="Times New Roman" w:cs="Times New Roman"/>
          <w:sz w:val="24"/>
          <w:szCs w:val="24"/>
        </w:rPr>
        <w:t xml:space="preserve">.   Juneau County:  Barb </w:t>
      </w:r>
      <w:proofErr w:type="spellStart"/>
      <w:r w:rsidR="00CE6EAC">
        <w:rPr>
          <w:rFonts w:ascii="Times New Roman" w:hAnsi="Times New Roman" w:cs="Times New Roman"/>
          <w:sz w:val="24"/>
          <w:szCs w:val="24"/>
        </w:rPr>
        <w:t>Theis</w:t>
      </w:r>
      <w:proofErr w:type="spellEnd"/>
      <w:r w:rsidR="00CE6EAC">
        <w:rPr>
          <w:rFonts w:ascii="Times New Roman" w:hAnsi="Times New Roman" w:cs="Times New Roman"/>
          <w:sz w:val="24"/>
          <w:szCs w:val="24"/>
        </w:rPr>
        <w:t xml:space="preserve">, Public Health and Scott </w:t>
      </w:r>
      <w:proofErr w:type="spellStart"/>
      <w:r w:rsidR="00CE6EAC">
        <w:rPr>
          <w:rFonts w:ascii="Times New Roman" w:hAnsi="Times New Roman" w:cs="Times New Roman"/>
          <w:sz w:val="24"/>
          <w:szCs w:val="24"/>
        </w:rPr>
        <w:t>Ethun</w:t>
      </w:r>
      <w:proofErr w:type="spellEnd"/>
      <w:r w:rsidR="00CE6EAC">
        <w:rPr>
          <w:rFonts w:ascii="Times New Roman" w:hAnsi="Times New Roman" w:cs="Times New Roman"/>
          <w:sz w:val="24"/>
          <w:szCs w:val="24"/>
        </w:rPr>
        <w:t>, DHS.</w:t>
      </w:r>
      <w:r w:rsidR="00B54F57">
        <w:rPr>
          <w:rFonts w:ascii="Times New Roman" w:hAnsi="Times New Roman" w:cs="Times New Roman"/>
          <w:sz w:val="24"/>
          <w:szCs w:val="24"/>
        </w:rPr>
        <w:t xml:space="preserve">  Adams County:</w:t>
      </w:r>
      <w:r w:rsidR="002509B6">
        <w:rPr>
          <w:rFonts w:ascii="Times New Roman" w:hAnsi="Times New Roman" w:cs="Times New Roman"/>
          <w:sz w:val="24"/>
          <w:szCs w:val="24"/>
        </w:rPr>
        <w:t xml:space="preserve">  </w:t>
      </w:r>
      <w:r w:rsidR="00B54F57">
        <w:rPr>
          <w:rFonts w:ascii="Times New Roman" w:hAnsi="Times New Roman" w:cs="Times New Roman"/>
          <w:sz w:val="24"/>
          <w:szCs w:val="24"/>
        </w:rPr>
        <w:t>Leah Eckstein, Public Health and Kelly Oleson, DHHS.</w:t>
      </w:r>
      <w:r w:rsidR="0025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24" w:rsidRPr="00912B38" w:rsidRDefault="00F3682B" w:rsidP="00912B38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3987">
        <w:rPr>
          <w:rFonts w:ascii="Times New Roman" w:hAnsi="Times New Roman" w:cs="Times New Roman"/>
          <w:sz w:val="24"/>
          <w:szCs w:val="24"/>
        </w:rPr>
        <w:t xml:space="preserve">Review of </w:t>
      </w:r>
      <w:r w:rsidR="00F03987">
        <w:rPr>
          <w:rFonts w:ascii="Times New Roman" w:hAnsi="Times New Roman" w:cs="Times New Roman"/>
          <w:sz w:val="24"/>
          <w:szCs w:val="24"/>
        </w:rPr>
        <w:t xml:space="preserve">notes from </w:t>
      </w:r>
      <w:r w:rsidR="00EE731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03987">
        <w:rPr>
          <w:rFonts w:ascii="Times New Roman" w:hAnsi="Times New Roman" w:cs="Times New Roman"/>
          <w:sz w:val="24"/>
          <w:szCs w:val="24"/>
        </w:rPr>
        <w:t>meeting</w:t>
      </w:r>
      <w:r w:rsidR="00106101">
        <w:rPr>
          <w:rFonts w:ascii="Times New Roman" w:hAnsi="Times New Roman" w:cs="Times New Roman"/>
          <w:sz w:val="24"/>
          <w:szCs w:val="24"/>
        </w:rPr>
        <w:t>:  Motion by Kathy, second by Patti to approve minutes from last meeting, which were approved.</w:t>
      </w:r>
    </w:p>
    <w:p w:rsidR="004E5D0F" w:rsidRDefault="00F7135D" w:rsidP="004E5D0F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Introductions/</w:t>
      </w:r>
      <w:r w:rsidR="00F03987">
        <w:rPr>
          <w:rFonts w:ascii="Times New Roman" w:hAnsi="Times New Roman" w:cs="Times New Roman"/>
          <w:sz w:val="24"/>
          <w:szCs w:val="24"/>
        </w:rPr>
        <w:t>Regional Comprehensive Community Services (CCS) Updates (</w:t>
      </w:r>
      <w:r w:rsidR="004E5D0F">
        <w:rPr>
          <w:rFonts w:ascii="Times New Roman" w:hAnsi="Times New Roman" w:cs="Times New Roman"/>
          <w:sz w:val="24"/>
          <w:szCs w:val="24"/>
        </w:rPr>
        <w:t>Scott</w:t>
      </w:r>
      <w:r w:rsidR="00BB0FC8">
        <w:rPr>
          <w:rFonts w:ascii="Times New Roman" w:hAnsi="Times New Roman" w:cs="Times New Roman"/>
          <w:sz w:val="24"/>
          <w:szCs w:val="24"/>
        </w:rPr>
        <w:t>/White Pine</w:t>
      </w:r>
      <w:r w:rsidR="00F03987">
        <w:rPr>
          <w:rFonts w:ascii="Times New Roman" w:hAnsi="Times New Roman" w:cs="Times New Roman"/>
          <w:sz w:val="24"/>
          <w:szCs w:val="24"/>
        </w:rPr>
        <w:t>)</w:t>
      </w:r>
      <w:r w:rsidR="0072773A">
        <w:rPr>
          <w:rFonts w:ascii="Times New Roman" w:hAnsi="Times New Roman" w:cs="Times New Roman"/>
          <w:sz w:val="24"/>
          <w:szCs w:val="24"/>
        </w:rPr>
        <w:t xml:space="preserve">:  Juneau County continues to have regular contact with White Pine.   Lori is doing a good job.   </w:t>
      </w:r>
      <w:r w:rsidR="0062550A">
        <w:rPr>
          <w:rFonts w:ascii="Times New Roman" w:hAnsi="Times New Roman" w:cs="Times New Roman"/>
          <w:sz w:val="24"/>
          <w:szCs w:val="24"/>
        </w:rPr>
        <w:t xml:space="preserve">Sites are in the process of administrating annual consumer surveys.   Marquette County is piloting a project in which trained consumers help other consumers complete the surveys.   </w:t>
      </w:r>
      <w:r w:rsidR="007B7CF5">
        <w:rPr>
          <w:rFonts w:ascii="Times New Roman" w:hAnsi="Times New Roman" w:cs="Times New Roman"/>
          <w:sz w:val="24"/>
          <w:szCs w:val="24"/>
        </w:rPr>
        <w:t xml:space="preserve">Lori is working closely with a Marquette County consumer and a few others to administer this pilot.    </w:t>
      </w:r>
      <w:r w:rsidR="00B0309F">
        <w:rPr>
          <w:rFonts w:ascii="Times New Roman" w:hAnsi="Times New Roman" w:cs="Times New Roman"/>
          <w:sz w:val="24"/>
          <w:szCs w:val="24"/>
        </w:rPr>
        <w:t>In 2017, White Pine focused on program records and documentation.</w:t>
      </w:r>
      <w:r w:rsidR="004C0012">
        <w:rPr>
          <w:rFonts w:ascii="Times New Roman" w:hAnsi="Times New Roman" w:cs="Times New Roman"/>
          <w:sz w:val="24"/>
          <w:szCs w:val="24"/>
        </w:rPr>
        <w:t xml:space="preserve">   Currently committee is working on 2018 priorities.   </w:t>
      </w:r>
      <w:r w:rsidR="00E6504E">
        <w:rPr>
          <w:rFonts w:ascii="Times New Roman" w:hAnsi="Times New Roman" w:cs="Times New Roman"/>
          <w:sz w:val="24"/>
          <w:szCs w:val="24"/>
        </w:rPr>
        <w:t xml:space="preserve">Substance use, mental health, </w:t>
      </w:r>
      <w:r w:rsidR="001617BD">
        <w:rPr>
          <w:rFonts w:ascii="Times New Roman" w:hAnsi="Times New Roman" w:cs="Times New Roman"/>
          <w:sz w:val="24"/>
          <w:szCs w:val="24"/>
        </w:rPr>
        <w:t xml:space="preserve">and </w:t>
      </w:r>
      <w:r w:rsidR="00E6504E">
        <w:rPr>
          <w:rFonts w:ascii="Times New Roman" w:hAnsi="Times New Roman" w:cs="Times New Roman"/>
          <w:sz w:val="24"/>
          <w:szCs w:val="24"/>
        </w:rPr>
        <w:t>discussion of service array are some of the 2018 training priorities.  December 6</w:t>
      </w:r>
      <w:r w:rsidR="00E6504E" w:rsidRPr="00E650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504E">
        <w:rPr>
          <w:rFonts w:ascii="Times New Roman" w:hAnsi="Times New Roman" w:cs="Times New Roman"/>
          <w:sz w:val="24"/>
          <w:szCs w:val="24"/>
        </w:rPr>
        <w:t xml:space="preserve"> is the next regional CCS meeting.   </w:t>
      </w:r>
      <w:r w:rsidR="007B7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160" w:rsidRDefault="00E75CB8" w:rsidP="00B95F7A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51734">
        <w:rPr>
          <w:rFonts w:ascii="Times New Roman" w:hAnsi="Times New Roman" w:cs="Times New Roman"/>
          <w:sz w:val="24"/>
          <w:szCs w:val="24"/>
        </w:rPr>
        <w:t>hildren’</w:t>
      </w:r>
      <w:r w:rsidR="00B95F7A">
        <w:rPr>
          <w:rFonts w:ascii="Times New Roman" w:hAnsi="Times New Roman" w:cs="Times New Roman"/>
          <w:sz w:val="24"/>
          <w:szCs w:val="24"/>
        </w:rPr>
        <w:t>s Stabilization Efforts (Human Services Directors)</w:t>
      </w:r>
      <w:r w:rsidR="00033978">
        <w:rPr>
          <w:rFonts w:ascii="Times New Roman" w:hAnsi="Times New Roman" w:cs="Times New Roman"/>
          <w:sz w:val="24"/>
          <w:szCs w:val="24"/>
        </w:rPr>
        <w:t xml:space="preserve">:  </w:t>
      </w:r>
      <w:r w:rsidR="002062EF">
        <w:rPr>
          <w:rFonts w:ascii="Times New Roman" w:hAnsi="Times New Roman" w:cs="Times New Roman"/>
          <w:sz w:val="24"/>
          <w:szCs w:val="24"/>
        </w:rPr>
        <w:t xml:space="preserve">Secretary Anderson contacted LSS regarding </w:t>
      </w:r>
      <w:r w:rsidR="00573E32">
        <w:rPr>
          <w:rFonts w:ascii="Times New Roman" w:hAnsi="Times New Roman" w:cs="Times New Roman"/>
          <w:sz w:val="24"/>
          <w:szCs w:val="24"/>
        </w:rPr>
        <w:t>In-Home Youth Crisis Services pilot</w:t>
      </w:r>
      <w:r w:rsidR="002062EF">
        <w:rPr>
          <w:rFonts w:ascii="Times New Roman" w:hAnsi="Times New Roman" w:cs="Times New Roman"/>
          <w:sz w:val="24"/>
          <w:szCs w:val="24"/>
        </w:rPr>
        <w:t xml:space="preserve"> and wanting to know what the cost for 1 year would be. </w:t>
      </w:r>
      <w:r w:rsidR="00DB1797">
        <w:rPr>
          <w:rFonts w:ascii="Times New Roman" w:hAnsi="Times New Roman" w:cs="Times New Roman"/>
          <w:sz w:val="24"/>
          <w:szCs w:val="24"/>
        </w:rPr>
        <w:t>LSS will be responding, but group decided that we really need a 2 year pilot to assess the feasibility of a self-</w:t>
      </w:r>
      <w:r w:rsidR="00CE0C06">
        <w:rPr>
          <w:rFonts w:ascii="Times New Roman" w:hAnsi="Times New Roman" w:cs="Times New Roman"/>
          <w:sz w:val="24"/>
          <w:szCs w:val="24"/>
        </w:rPr>
        <w:t>sustaining program and will be getting a new budget to Secretary Anderson.   DHS should be getting out the scope of services for a youth crisis stabilization facility soon….goal is to have it opened by the end of 2018.</w:t>
      </w:r>
      <w:r w:rsidR="002062EF">
        <w:rPr>
          <w:rFonts w:ascii="Times New Roman" w:hAnsi="Times New Roman" w:cs="Times New Roman"/>
          <w:sz w:val="24"/>
          <w:szCs w:val="24"/>
        </w:rPr>
        <w:t xml:space="preserve"> </w:t>
      </w:r>
      <w:r w:rsidR="00F458B4">
        <w:rPr>
          <w:rFonts w:ascii="Times New Roman" w:hAnsi="Times New Roman" w:cs="Times New Roman"/>
          <w:sz w:val="24"/>
          <w:szCs w:val="24"/>
        </w:rPr>
        <w:t xml:space="preserve">DCF may be helping an agency with start-up costs of another youth crisis stabilization facility as well.   </w:t>
      </w:r>
      <w:r w:rsidR="002062EF">
        <w:rPr>
          <w:rFonts w:ascii="Times New Roman" w:hAnsi="Times New Roman" w:cs="Times New Roman"/>
          <w:sz w:val="24"/>
          <w:szCs w:val="24"/>
        </w:rPr>
        <w:t xml:space="preserve"> </w:t>
      </w:r>
      <w:r w:rsidR="00573E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F7A" w:rsidRPr="00B95F7A" w:rsidRDefault="00747FDE" w:rsidP="00B95F7A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CWHP Medicaid Data update (Kelly, Barb</w:t>
      </w:r>
      <w:r w:rsidR="00EE731C">
        <w:rPr>
          <w:rFonts w:ascii="Times New Roman" w:hAnsi="Times New Roman" w:cs="Times New Roman"/>
          <w:sz w:val="24"/>
          <w:szCs w:val="24"/>
        </w:rPr>
        <w:t>, Leah, Laura</w:t>
      </w:r>
      <w:r w:rsidR="00B95F7A">
        <w:rPr>
          <w:rFonts w:ascii="Times New Roman" w:hAnsi="Times New Roman" w:cs="Times New Roman"/>
          <w:sz w:val="24"/>
          <w:szCs w:val="24"/>
        </w:rPr>
        <w:t>)</w:t>
      </w:r>
      <w:r w:rsidR="00573E32">
        <w:rPr>
          <w:rFonts w:ascii="Times New Roman" w:hAnsi="Times New Roman" w:cs="Times New Roman"/>
          <w:sz w:val="24"/>
          <w:szCs w:val="24"/>
        </w:rPr>
        <w:t>:   Next meeting is November 29</w:t>
      </w:r>
      <w:r w:rsidR="00573E32" w:rsidRPr="00573E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3E32">
        <w:rPr>
          <w:rFonts w:ascii="Times New Roman" w:hAnsi="Times New Roman" w:cs="Times New Roman"/>
          <w:sz w:val="24"/>
          <w:szCs w:val="24"/>
        </w:rPr>
        <w:t xml:space="preserve">.   </w:t>
      </w:r>
      <w:r w:rsidR="002062EF">
        <w:rPr>
          <w:rFonts w:ascii="Times New Roman" w:hAnsi="Times New Roman" w:cs="Times New Roman"/>
          <w:sz w:val="24"/>
          <w:szCs w:val="24"/>
        </w:rPr>
        <w:t xml:space="preserve">Looked at data, which was a mess.   </w:t>
      </w:r>
      <w:r w:rsidR="00356ACA">
        <w:rPr>
          <w:rFonts w:ascii="Times New Roman" w:hAnsi="Times New Roman" w:cs="Times New Roman"/>
          <w:sz w:val="24"/>
          <w:szCs w:val="24"/>
        </w:rPr>
        <w:t>The idea is to look at data to track high cost areas and see how costs trend with the implementation of CCS and other programs</w:t>
      </w:r>
      <w:r w:rsidR="00CE0C06">
        <w:rPr>
          <w:rFonts w:ascii="Times New Roman" w:hAnsi="Times New Roman" w:cs="Times New Roman"/>
          <w:sz w:val="24"/>
          <w:szCs w:val="24"/>
        </w:rPr>
        <w:t xml:space="preserve"> along with other factors</w:t>
      </w:r>
      <w:r w:rsidR="00356ACA">
        <w:rPr>
          <w:rFonts w:ascii="Times New Roman" w:hAnsi="Times New Roman" w:cs="Times New Roman"/>
          <w:sz w:val="24"/>
          <w:szCs w:val="24"/>
        </w:rPr>
        <w:t xml:space="preserve">.   However, there is a huge amount of data to attempt to </w:t>
      </w:r>
      <w:r w:rsidR="00DD4B77">
        <w:rPr>
          <w:rFonts w:ascii="Times New Roman" w:hAnsi="Times New Roman" w:cs="Times New Roman"/>
          <w:sz w:val="24"/>
          <w:szCs w:val="24"/>
        </w:rPr>
        <w:t>decipher</w:t>
      </w:r>
      <w:r w:rsidR="00356ACA">
        <w:rPr>
          <w:rFonts w:ascii="Times New Roman" w:hAnsi="Times New Roman" w:cs="Times New Roman"/>
          <w:sz w:val="24"/>
          <w:szCs w:val="24"/>
        </w:rPr>
        <w:t>.</w:t>
      </w:r>
      <w:r w:rsidR="002509B6">
        <w:rPr>
          <w:rFonts w:ascii="Times New Roman" w:hAnsi="Times New Roman" w:cs="Times New Roman"/>
          <w:sz w:val="24"/>
          <w:szCs w:val="24"/>
        </w:rPr>
        <w:t xml:space="preserve">   Barb and others will follow up </w:t>
      </w:r>
      <w:r w:rsidR="00701C43">
        <w:rPr>
          <w:rFonts w:ascii="Times New Roman" w:hAnsi="Times New Roman" w:cs="Times New Roman"/>
          <w:sz w:val="24"/>
          <w:szCs w:val="24"/>
        </w:rPr>
        <w:t xml:space="preserve">regarding what info we need and how to make it user friendly.   </w:t>
      </w:r>
    </w:p>
    <w:p w:rsidR="004E5D0F" w:rsidRDefault="00B95F7A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CWHP Psychiatry Collaborative</w:t>
      </w:r>
      <w:r w:rsidR="0011316C">
        <w:rPr>
          <w:rFonts w:ascii="Times New Roman" w:hAnsi="Times New Roman" w:cs="Times New Roman"/>
          <w:sz w:val="24"/>
          <w:szCs w:val="24"/>
        </w:rPr>
        <w:t xml:space="preserve"> (Chuck/Laura)</w:t>
      </w:r>
      <w:r w:rsidR="00EA379E">
        <w:rPr>
          <w:rFonts w:ascii="Times New Roman" w:hAnsi="Times New Roman" w:cs="Times New Roman"/>
          <w:sz w:val="24"/>
          <w:szCs w:val="24"/>
        </w:rPr>
        <w:t xml:space="preserve">:   Dawn was cold called by a Locum Tenens company out of Texas, but has worked in WI and do help with long-term support.   </w:t>
      </w:r>
      <w:r w:rsidR="00E942B9">
        <w:rPr>
          <w:rFonts w:ascii="Times New Roman" w:hAnsi="Times New Roman" w:cs="Times New Roman"/>
          <w:sz w:val="24"/>
          <w:szCs w:val="24"/>
        </w:rPr>
        <w:t xml:space="preserve">Laura spoke about her experience with her recruiting firms.   Basically, it is a long, </w:t>
      </w:r>
      <w:r w:rsidR="00E942B9">
        <w:rPr>
          <w:rFonts w:ascii="Times New Roman" w:hAnsi="Times New Roman" w:cs="Times New Roman"/>
          <w:sz w:val="24"/>
          <w:szCs w:val="24"/>
        </w:rPr>
        <w:lastRenderedPageBreak/>
        <w:t>expensive process but does produce results.</w:t>
      </w:r>
      <w:r w:rsidR="00B54F57">
        <w:rPr>
          <w:rFonts w:ascii="Times New Roman" w:hAnsi="Times New Roman" w:cs="Times New Roman"/>
          <w:sz w:val="24"/>
          <w:szCs w:val="24"/>
        </w:rPr>
        <w:t xml:space="preserve">  Scott will follow-up local schools and State contacts.</w:t>
      </w:r>
    </w:p>
    <w:p w:rsidR="00B95F7A" w:rsidRDefault="00460708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Adams, Juneau, and Marquette County Recovery Consortium Grant</w:t>
      </w:r>
      <w:r w:rsidR="00747FDE">
        <w:rPr>
          <w:rFonts w:ascii="Times New Roman" w:hAnsi="Times New Roman" w:cs="Times New Roman"/>
          <w:sz w:val="24"/>
          <w:szCs w:val="24"/>
        </w:rPr>
        <w:t xml:space="preserve"> (Laura)</w:t>
      </w:r>
      <w:r w:rsidR="00B54F57">
        <w:rPr>
          <w:rFonts w:ascii="Times New Roman" w:hAnsi="Times New Roman" w:cs="Times New Roman"/>
          <w:sz w:val="24"/>
          <w:szCs w:val="24"/>
        </w:rPr>
        <w:t>:  Applied for a</w:t>
      </w:r>
      <w:r w:rsidR="007A75E4">
        <w:rPr>
          <w:rFonts w:ascii="Times New Roman" w:hAnsi="Times New Roman" w:cs="Times New Roman"/>
          <w:sz w:val="24"/>
          <w:szCs w:val="24"/>
        </w:rPr>
        <w:t xml:space="preserve"> five year</w:t>
      </w:r>
      <w:r w:rsidR="00B54F57">
        <w:rPr>
          <w:rFonts w:ascii="Times New Roman" w:hAnsi="Times New Roman" w:cs="Times New Roman"/>
          <w:sz w:val="24"/>
          <w:szCs w:val="24"/>
        </w:rPr>
        <w:t xml:space="preserve"> Opioid Treatment grant.   </w:t>
      </w:r>
      <w:r w:rsidR="00D91BA3">
        <w:rPr>
          <w:rFonts w:ascii="Times New Roman" w:hAnsi="Times New Roman" w:cs="Times New Roman"/>
          <w:sz w:val="24"/>
          <w:szCs w:val="24"/>
        </w:rPr>
        <w:t>Should find out in January or February if successful.</w:t>
      </w:r>
      <w:r w:rsidR="005B34D8">
        <w:rPr>
          <w:rFonts w:ascii="Times New Roman" w:hAnsi="Times New Roman" w:cs="Times New Roman"/>
          <w:sz w:val="24"/>
          <w:szCs w:val="24"/>
        </w:rPr>
        <w:t xml:space="preserve">  </w:t>
      </w:r>
      <w:r w:rsidR="007A75E4">
        <w:rPr>
          <w:rFonts w:ascii="Times New Roman" w:hAnsi="Times New Roman" w:cs="Times New Roman"/>
          <w:sz w:val="24"/>
          <w:szCs w:val="24"/>
        </w:rPr>
        <w:t>First year would focus o</w:t>
      </w:r>
      <w:r w:rsidR="00DC1F30">
        <w:rPr>
          <w:rFonts w:ascii="Times New Roman" w:hAnsi="Times New Roman" w:cs="Times New Roman"/>
          <w:sz w:val="24"/>
          <w:szCs w:val="24"/>
        </w:rPr>
        <w:t xml:space="preserve">n opening a treatment center and coordinate care.   Second year would </w:t>
      </w:r>
      <w:r w:rsidR="007A03A4">
        <w:rPr>
          <w:rFonts w:ascii="Times New Roman" w:hAnsi="Times New Roman" w:cs="Times New Roman"/>
          <w:sz w:val="24"/>
          <w:szCs w:val="24"/>
        </w:rPr>
        <w:t xml:space="preserve">work on expanding capacity and community recovery specialists.   </w:t>
      </w:r>
      <w:proofErr w:type="spellStart"/>
      <w:r w:rsidR="00990672">
        <w:rPr>
          <w:rFonts w:ascii="Times New Roman" w:hAnsi="Times New Roman" w:cs="Times New Roman"/>
          <w:sz w:val="24"/>
          <w:szCs w:val="24"/>
        </w:rPr>
        <w:t>Americorp</w:t>
      </w:r>
      <w:proofErr w:type="spellEnd"/>
      <w:r w:rsidR="00990672">
        <w:rPr>
          <w:rFonts w:ascii="Times New Roman" w:hAnsi="Times New Roman" w:cs="Times New Roman"/>
          <w:sz w:val="24"/>
          <w:szCs w:val="24"/>
        </w:rPr>
        <w:t xml:space="preserve"> Vista workers will help with outreach and community connections.   </w:t>
      </w:r>
      <w:r w:rsidR="006C2741">
        <w:rPr>
          <w:rFonts w:ascii="Times New Roman" w:hAnsi="Times New Roman" w:cs="Times New Roman"/>
          <w:sz w:val="24"/>
          <w:szCs w:val="24"/>
        </w:rPr>
        <w:t xml:space="preserve">White Pine will help with data collection through a contract with Family Health La </w:t>
      </w:r>
      <w:proofErr w:type="spellStart"/>
      <w:r w:rsidR="006C2741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="006C2741">
        <w:rPr>
          <w:rFonts w:ascii="Times New Roman" w:hAnsi="Times New Roman" w:cs="Times New Roman"/>
          <w:sz w:val="24"/>
          <w:szCs w:val="24"/>
        </w:rPr>
        <w:t xml:space="preserve">.   </w:t>
      </w:r>
      <w:r w:rsidR="00B60BB5">
        <w:rPr>
          <w:rFonts w:ascii="Times New Roman" w:hAnsi="Times New Roman" w:cs="Times New Roman"/>
          <w:sz w:val="24"/>
          <w:szCs w:val="24"/>
        </w:rPr>
        <w:t>Next meeting will be on December 15</w:t>
      </w:r>
      <w:r w:rsidR="00B60BB5" w:rsidRPr="00B60B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0BB5">
        <w:rPr>
          <w:rFonts w:ascii="Times New Roman" w:hAnsi="Times New Roman" w:cs="Times New Roman"/>
          <w:sz w:val="24"/>
          <w:szCs w:val="24"/>
        </w:rPr>
        <w:t xml:space="preserve">.   </w:t>
      </w:r>
      <w:r w:rsidR="00D91B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0708" w:rsidRDefault="002407B1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CWHP’s Collective Impact Grant:   </w:t>
      </w:r>
      <w:r w:rsidR="00D12D51">
        <w:rPr>
          <w:rFonts w:ascii="Times New Roman" w:hAnsi="Times New Roman" w:cs="Times New Roman"/>
          <w:sz w:val="24"/>
          <w:szCs w:val="24"/>
        </w:rPr>
        <w:t xml:space="preserve">$75,000/year for 4 years.  </w:t>
      </w:r>
      <w:r w:rsidR="00F71C6D">
        <w:rPr>
          <w:rFonts w:ascii="Times New Roman" w:hAnsi="Times New Roman" w:cs="Times New Roman"/>
          <w:sz w:val="24"/>
          <w:szCs w:val="24"/>
        </w:rPr>
        <w:t>L</w:t>
      </w:r>
      <w:r w:rsidR="00D46F52">
        <w:rPr>
          <w:rFonts w:ascii="Times New Roman" w:hAnsi="Times New Roman" w:cs="Times New Roman"/>
          <w:sz w:val="24"/>
          <w:szCs w:val="24"/>
        </w:rPr>
        <w:t>etters of support</w:t>
      </w:r>
      <w:r w:rsidR="00F71C6D">
        <w:rPr>
          <w:rFonts w:ascii="Times New Roman" w:hAnsi="Times New Roman" w:cs="Times New Roman"/>
          <w:sz w:val="24"/>
          <w:szCs w:val="24"/>
        </w:rPr>
        <w:t xml:space="preserve"> have to be sent directly to funder</w:t>
      </w:r>
      <w:r w:rsidR="00D46F52">
        <w:rPr>
          <w:rFonts w:ascii="Times New Roman" w:hAnsi="Times New Roman" w:cs="Times New Roman"/>
          <w:sz w:val="24"/>
          <w:szCs w:val="24"/>
        </w:rPr>
        <w:t>.</w:t>
      </w:r>
      <w:r w:rsidR="00F71C6D">
        <w:rPr>
          <w:rFonts w:ascii="Times New Roman" w:hAnsi="Times New Roman" w:cs="Times New Roman"/>
          <w:sz w:val="24"/>
          <w:szCs w:val="24"/>
        </w:rPr>
        <w:t xml:space="preserve">  </w:t>
      </w:r>
      <w:r w:rsidR="001133B2">
        <w:rPr>
          <w:rFonts w:ascii="Times New Roman" w:hAnsi="Times New Roman" w:cs="Times New Roman"/>
          <w:sz w:val="24"/>
          <w:szCs w:val="24"/>
        </w:rPr>
        <w:t>Asking for a community coordinator</w:t>
      </w:r>
      <w:r w:rsidR="00BC75C0">
        <w:rPr>
          <w:rFonts w:ascii="Times New Roman" w:hAnsi="Times New Roman" w:cs="Times New Roman"/>
          <w:sz w:val="24"/>
          <w:szCs w:val="24"/>
        </w:rPr>
        <w:t>/health educator</w:t>
      </w:r>
      <w:r w:rsidR="001133B2">
        <w:rPr>
          <w:rFonts w:ascii="Times New Roman" w:hAnsi="Times New Roman" w:cs="Times New Roman"/>
          <w:sz w:val="24"/>
          <w:szCs w:val="24"/>
        </w:rPr>
        <w:t xml:space="preserve"> to look at the health</w:t>
      </w:r>
      <w:r w:rsidR="00375EB9">
        <w:rPr>
          <w:rFonts w:ascii="Times New Roman" w:hAnsi="Times New Roman" w:cs="Times New Roman"/>
          <w:sz w:val="24"/>
          <w:szCs w:val="24"/>
        </w:rPr>
        <w:t xml:space="preserve"> </w:t>
      </w:r>
      <w:r w:rsidR="001133B2">
        <w:rPr>
          <w:rFonts w:ascii="Times New Roman" w:hAnsi="Times New Roman" w:cs="Times New Roman"/>
          <w:sz w:val="24"/>
          <w:szCs w:val="24"/>
        </w:rPr>
        <w:t xml:space="preserve">equity issues in our region.   </w:t>
      </w:r>
      <w:r w:rsidR="00FF4C43">
        <w:rPr>
          <w:rFonts w:ascii="Times New Roman" w:hAnsi="Times New Roman" w:cs="Times New Roman"/>
          <w:sz w:val="24"/>
          <w:szCs w:val="24"/>
        </w:rPr>
        <w:t>Application due December 4</w:t>
      </w:r>
      <w:r w:rsidR="00FF4C43" w:rsidRPr="00FF4C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4C43">
        <w:rPr>
          <w:rFonts w:ascii="Times New Roman" w:hAnsi="Times New Roman" w:cs="Times New Roman"/>
          <w:sz w:val="24"/>
          <w:szCs w:val="24"/>
        </w:rPr>
        <w:t xml:space="preserve">.   </w:t>
      </w:r>
      <w:r w:rsidR="00D46F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445E" w:rsidRDefault="0082445E" w:rsidP="00F0398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for 2018</w:t>
      </w:r>
      <w:r w:rsidR="00083162">
        <w:rPr>
          <w:rFonts w:ascii="Times New Roman" w:hAnsi="Times New Roman" w:cs="Times New Roman"/>
          <w:sz w:val="24"/>
          <w:szCs w:val="24"/>
        </w:rPr>
        <w:t xml:space="preserve">:  Barb distributed.   </w:t>
      </w:r>
    </w:p>
    <w:p w:rsidR="00E21BDB" w:rsidRPr="00747FDE" w:rsidRDefault="00E21BDB" w:rsidP="00E21BDB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21BDB">
        <w:rPr>
          <w:rFonts w:ascii="Times New Roman" w:hAnsi="Times New Roman" w:cs="Times New Roman"/>
          <w:sz w:val="24"/>
          <w:szCs w:val="24"/>
        </w:rPr>
        <w:t>aming anoth</w:t>
      </w:r>
      <w:r>
        <w:rPr>
          <w:rFonts w:ascii="Times New Roman" w:hAnsi="Times New Roman" w:cs="Times New Roman"/>
          <w:sz w:val="24"/>
          <w:szCs w:val="24"/>
        </w:rPr>
        <w:t>er co-chair (Human Services)</w:t>
      </w:r>
      <w:r w:rsidR="00083162">
        <w:rPr>
          <w:rFonts w:ascii="Times New Roman" w:hAnsi="Times New Roman" w:cs="Times New Roman"/>
          <w:sz w:val="24"/>
          <w:szCs w:val="24"/>
        </w:rPr>
        <w:t xml:space="preserve">:   </w:t>
      </w:r>
      <w:r w:rsidR="006A3E4F">
        <w:rPr>
          <w:rFonts w:ascii="Times New Roman" w:hAnsi="Times New Roman" w:cs="Times New Roman"/>
          <w:sz w:val="24"/>
          <w:szCs w:val="24"/>
        </w:rPr>
        <w:t xml:space="preserve">Decided to table for the time being.   </w:t>
      </w:r>
    </w:p>
    <w:p w:rsidR="00B95F7A" w:rsidRPr="00B95F7A" w:rsidRDefault="00B95F7A" w:rsidP="00B95F7A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Ro</w:t>
      </w:r>
      <w:r w:rsidR="00F104D5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="0092412B">
        <w:rPr>
          <w:rFonts w:ascii="Times New Roman" w:hAnsi="Times New Roman" w:cs="Times New Roman"/>
          <w:sz w:val="24"/>
          <w:szCs w:val="24"/>
        </w:rPr>
        <w:t>:</w:t>
      </w:r>
      <w:r w:rsidR="00F104D5">
        <w:rPr>
          <w:rFonts w:ascii="Times New Roman" w:hAnsi="Times New Roman" w:cs="Times New Roman"/>
          <w:sz w:val="24"/>
          <w:szCs w:val="24"/>
        </w:rPr>
        <w:t xml:space="preserve">  </w:t>
      </w:r>
      <w:r w:rsidR="00610FB2">
        <w:rPr>
          <w:rFonts w:ascii="Times New Roman" w:hAnsi="Times New Roman" w:cs="Times New Roman"/>
          <w:sz w:val="24"/>
          <w:szCs w:val="24"/>
        </w:rPr>
        <w:t xml:space="preserve">Waupaca County going through </w:t>
      </w:r>
      <w:r w:rsidR="00BB147F">
        <w:rPr>
          <w:rFonts w:ascii="Times New Roman" w:hAnsi="Times New Roman" w:cs="Times New Roman"/>
          <w:sz w:val="24"/>
          <w:szCs w:val="24"/>
        </w:rPr>
        <w:t>their 140 r</w:t>
      </w:r>
      <w:r w:rsidR="00610FB2">
        <w:rPr>
          <w:rFonts w:ascii="Times New Roman" w:hAnsi="Times New Roman" w:cs="Times New Roman"/>
          <w:sz w:val="24"/>
          <w:szCs w:val="24"/>
        </w:rPr>
        <w:t>eview</w:t>
      </w:r>
      <w:r w:rsidR="006512D1">
        <w:rPr>
          <w:rFonts w:ascii="Times New Roman" w:hAnsi="Times New Roman" w:cs="Times New Roman"/>
          <w:sz w:val="24"/>
          <w:szCs w:val="24"/>
        </w:rPr>
        <w:t>, budget recently was approved</w:t>
      </w:r>
      <w:r w:rsidR="008D3250">
        <w:rPr>
          <w:rFonts w:ascii="Times New Roman" w:hAnsi="Times New Roman" w:cs="Times New Roman"/>
          <w:sz w:val="24"/>
          <w:szCs w:val="24"/>
        </w:rPr>
        <w:t xml:space="preserve"> and </w:t>
      </w:r>
      <w:r w:rsidR="001E2FB9">
        <w:rPr>
          <w:rFonts w:ascii="Times New Roman" w:hAnsi="Times New Roman" w:cs="Times New Roman"/>
          <w:sz w:val="24"/>
          <w:szCs w:val="24"/>
        </w:rPr>
        <w:t xml:space="preserve">will be hiring </w:t>
      </w:r>
      <w:r w:rsidR="008D3250">
        <w:rPr>
          <w:rFonts w:ascii="Times New Roman" w:hAnsi="Times New Roman" w:cs="Times New Roman"/>
          <w:sz w:val="24"/>
          <w:szCs w:val="24"/>
        </w:rPr>
        <w:t>13 new positions (10 in Behavioral Health)</w:t>
      </w:r>
      <w:r w:rsidR="00610FB2">
        <w:rPr>
          <w:rFonts w:ascii="Times New Roman" w:hAnsi="Times New Roman" w:cs="Times New Roman"/>
          <w:sz w:val="24"/>
          <w:szCs w:val="24"/>
        </w:rPr>
        <w:t>.   Waushara County hiring CC</w:t>
      </w:r>
      <w:r w:rsidR="0015519E">
        <w:rPr>
          <w:rFonts w:ascii="Times New Roman" w:hAnsi="Times New Roman" w:cs="Times New Roman"/>
          <w:sz w:val="24"/>
          <w:szCs w:val="24"/>
        </w:rPr>
        <w:t xml:space="preserve">S worker, in-home therapist &amp; </w:t>
      </w:r>
      <w:r w:rsidR="003F3B2A">
        <w:rPr>
          <w:rFonts w:ascii="Times New Roman" w:hAnsi="Times New Roman" w:cs="Times New Roman"/>
          <w:sz w:val="24"/>
          <w:szCs w:val="24"/>
        </w:rPr>
        <w:t>TAD Court Coordinator, plus going through performance evaluations.</w:t>
      </w:r>
      <w:r w:rsidR="00610FB2">
        <w:rPr>
          <w:rFonts w:ascii="Times New Roman" w:hAnsi="Times New Roman" w:cs="Times New Roman"/>
          <w:sz w:val="24"/>
          <w:szCs w:val="24"/>
        </w:rPr>
        <w:t xml:space="preserve"> </w:t>
      </w:r>
      <w:r w:rsidR="003F3B2A">
        <w:rPr>
          <w:rFonts w:ascii="Times New Roman" w:hAnsi="Times New Roman" w:cs="Times New Roman"/>
          <w:sz w:val="24"/>
          <w:szCs w:val="24"/>
        </w:rPr>
        <w:t xml:space="preserve"> </w:t>
      </w:r>
      <w:r w:rsidR="00610FB2">
        <w:rPr>
          <w:rFonts w:ascii="Times New Roman" w:hAnsi="Times New Roman" w:cs="Times New Roman"/>
          <w:sz w:val="24"/>
          <w:szCs w:val="24"/>
        </w:rPr>
        <w:t>Green Lake is finally getting TAD Court participants</w:t>
      </w:r>
      <w:r w:rsidR="003F3B2A">
        <w:rPr>
          <w:rFonts w:ascii="Times New Roman" w:hAnsi="Times New Roman" w:cs="Times New Roman"/>
          <w:sz w:val="24"/>
          <w:szCs w:val="24"/>
        </w:rPr>
        <w:t xml:space="preserve">, </w:t>
      </w:r>
      <w:r w:rsidR="00610FB2">
        <w:rPr>
          <w:rFonts w:ascii="Times New Roman" w:hAnsi="Times New Roman" w:cs="Times New Roman"/>
          <w:sz w:val="24"/>
          <w:szCs w:val="24"/>
        </w:rPr>
        <w:t xml:space="preserve">they hired Nichol </w:t>
      </w:r>
      <w:proofErr w:type="spellStart"/>
      <w:r w:rsidR="00610FB2">
        <w:rPr>
          <w:rFonts w:ascii="Times New Roman" w:hAnsi="Times New Roman" w:cs="Times New Roman"/>
          <w:sz w:val="24"/>
          <w:szCs w:val="24"/>
        </w:rPr>
        <w:t>Grath</w:t>
      </w:r>
      <w:r w:rsidR="003F3B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F3B2A">
        <w:rPr>
          <w:rFonts w:ascii="Times New Roman" w:hAnsi="Times New Roman" w:cs="Times New Roman"/>
          <w:sz w:val="24"/>
          <w:szCs w:val="24"/>
        </w:rPr>
        <w:t xml:space="preserve"> a</w:t>
      </w:r>
      <w:r w:rsidR="00610FB2">
        <w:rPr>
          <w:rFonts w:ascii="Times New Roman" w:hAnsi="Times New Roman" w:cs="Times New Roman"/>
          <w:sz w:val="24"/>
          <w:szCs w:val="24"/>
        </w:rPr>
        <w:t>s their new Behavioral Health Manager</w:t>
      </w:r>
      <w:r w:rsidR="003F3B2A">
        <w:rPr>
          <w:rFonts w:ascii="Times New Roman" w:hAnsi="Times New Roman" w:cs="Times New Roman"/>
          <w:sz w:val="24"/>
          <w:szCs w:val="24"/>
        </w:rPr>
        <w:t xml:space="preserve">, and </w:t>
      </w:r>
      <w:r w:rsidR="00610FB2">
        <w:rPr>
          <w:rFonts w:ascii="Times New Roman" w:hAnsi="Times New Roman" w:cs="Times New Roman"/>
          <w:sz w:val="24"/>
          <w:szCs w:val="24"/>
        </w:rPr>
        <w:t>now hiring a dual licensed therapist</w:t>
      </w:r>
      <w:r w:rsidR="003F3B2A">
        <w:rPr>
          <w:rFonts w:ascii="Times New Roman" w:hAnsi="Times New Roman" w:cs="Times New Roman"/>
          <w:sz w:val="24"/>
          <w:szCs w:val="24"/>
        </w:rPr>
        <w:t xml:space="preserve">; </w:t>
      </w:r>
      <w:r w:rsidR="0015519E">
        <w:rPr>
          <w:rFonts w:ascii="Times New Roman" w:hAnsi="Times New Roman" w:cs="Times New Roman"/>
          <w:sz w:val="24"/>
          <w:szCs w:val="24"/>
        </w:rPr>
        <w:t>Public Health is presenting CHIP.  Marquette County hiring a therapist and hired a TAD Court Coordinator</w:t>
      </w:r>
      <w:r w:rsidR="00610FB2">
        <w:rPr>
          <w:rFonts w:ascii="Times New Roman" w:hAnsi="Times New Roman" w:cs="Times New Roman"/>
          <w:sz w:val="24"/>
          <w:szCs w:val="24"/>
        </w:rPr>
        <w:t xml:space="preserve"> </w:t>
      </w:r>
      <w:r w:rsidR="00937627">
        <w:rPr>
          <w:rFonts w:ascii="Times New Roman" w:hAnsi="Times New Roman" w:cs="Times New Roman"/>
          <w:sz w:val="24"/>
          <w:szCs w:val="24"/>
        </w:rPr>
        <w:t xml:space="preserve">(Alice </w:t>
      </w:r>
      <w:proofErr w:type="spellStart"/>
      <w:r w:rsidR="00937627">
        <w:rPr>
          <w:rFonts w:ascii="Times New Roman" w:hAnsi="Times New Roman" w:cs="Times New Roman"/>
          <w:sz w:val="24"/>
          <w:szCs w:val="24"/>
        </w:rPr>
        <w:t>Ewerdt</w:t>
      </w:r>
      <w:proofErr w:type="spellEnd"/>
      <w:r w:rsidR="00937627">
        <w:rPr>
          <w:rFonts w:ascii="Times New Roman" w:hAnsi="Times New Roman" w:cs="Times New Roman"/>
          <w:sz w:val="24"/>
          <w:szCs w:val="24"/>
        </w:rPr>
        <w:t>)</w:t>
      </w:r>
      <w:r w:rsidR="00C35168">
        <w:rPr>
          <w:rFonts w:ascii="Times New Roman" w:hAnsi="Times New Roman" w:cs="Times New Roman"/>
          <w:sz w:val="24"/>
          <w:szCs w:val="24"/>
        </w:rPr>
        <w:t xml:space="preserve"> &amp; they are doing a new wage study</w:t>
      </w:r>
      <w:r w:rsidR="00937627">
        <w:rPr>
          <w:rFonts w:ascii="Times New Roman" w:hAnsi="Times New Roman" w:cs="Times New Roman"/>
          <w:sz w:val="24"/>
          <w:szCs w:val="24"/>
        </w:rPr>
        <w:t xml:space="preserve">.   </w:t>
      </w:r>
      <w:r w:rsidR="00133A34">
        <w:rPr>
          <w:rFonts w:ascii="Times New Roman" w:hAnsi="Times New Roman" w:cs="Times New Roman"/>
          <w:sz w:val="24"/>
          <w:szCs w:val="24"/>
        </w:rPr>
        <w:t xml:space="preserve">Family Health La </w:t>
      </w:r>
      <w:proofErr w:type="spellStart"/>
      <w:r w:rsidR="00133A34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="00133A34">
        <w:rPr>
          <w:rFonts w:ascii="Times New Roman" w:hAnsi="Times New Roman" w:cs="Times New Roman"/>
          <w:sz w:val="24"/>
          <w:szCs w:val="24"/>
        </w:rPr>
        <w:t xml:space="preserve"> is</w:t>
      </w:r>
      <w:r w:rsidR="005035F9">
        <w:rPr>
          <w:rFonts w:ascii="Times New Roman" w:hAnsi="Times New Roman" w:cs="Times New Roman"/>
          <w:sz w:val="24"/>
          <w:szCs w:val="24"/>
        </w:rPr>
        <w:t xml:space="preserve"> replacing their mobile unit and converting to EPIC.</w:t>
      </w:r>
      <w:r w:rsidR="00C64011">
        <w:rPr>
          <w:rFonts w:ascii="Times New Roman" w:hAnsi="Times New Roman" w:cs="Times New Roman"/>
          <w:sz w:val="24"/>
          <w:szCs w:val="24"/>
        </w:rPr>
        <w:t xml:space="preserve">  Juneau County is struggling with recruiting staff</w:t>
      </w:r>
      <w:r w:rsidR="00FC7E4B">
        <w:rPr>
          <w:rFonts w:ascii="Times New Roman" w:hAnsi="Times New Roman" w:cs="Times New Roman"/>
          <w:sz w:val="24"/>
          <w:szCs w:val="24"/>
        </w:rPr>
        <w:t>,</w:t>
      </w:r>
      <w:r w:rsidR="002E3442">
        <w:rPr>
          <w:rFonts w:ascii="Times New Roman" w:hAnsi="Times New Roman" w:cs="Times New Roman"/>
          <w:sz w:val="24"/>
          <w:szCs w:val="24"/>
        </w:rPr>
        <w:t xml:space="preserve"> looking at offering more vacation</w:t>
      </w:r>
      <w:r w:rsidR="00FC7E4B">
        <w:rPr>
          <w:rFonts w:ascii="Times New Roman" w:hAnsi="Times New Roman" w:cs="Times New Roman"/>
          <w:sz w:val="24"/>
          <w:szCs w:val="24"/>
        </w:rPr>
        <w:t>, and interviewing VISTA workers to help with the Opioid issues</w:t>
      </w:r>
      <w:r w:rsidR="002E3442">
        <w:rPr>
          <w:rFonts w:ascii="Times New Roman" w:hAnsi="Times New Roman" w:cs="Times New Roman"/>
          <w:sz w:val="24"/>
          <w:szCs w:val="24"/>
        </w:rPr>
        <w:t>.</w:t>
      </w:r>
      <w:r w:rsidR="0092412B">
        <w:rPr>
          <w:rFonts w:ascii="Times New Roman" w:hAnsi="Times New Roman" w:cs="Times New Roman"/>
          <w:sz w:val="24"/>
          <w:szCs w:val="24"/>
        </w:rPr>
        <w:t xml:space="preserve">  </w:t>
      </w:r>
      <w:r w:rsidR="00B21A00">
        <w:rPr>
          <w:rFonts w:ascii="Times New Roman" w:hAnsi="Times New Roman" w:cs="Times New Roman"/>
          <w:sz w:val="24"/>
          <w:szCs w:val="24"/>
        </w:rPr>
        <w:t xml:space="preserve">Adams County is adding 2 CCS facilitators, recruiting for a Public Health Officer, </w:t>
      </w:r>
      <w:r w:rsidR="006512D1">
        <w:rPr>
          <w:rFonts w:ascii="Times New Roman" w:hAnsi="Times New Roman" w:cs="Times New Roman"/>
          <w:sz w:val="24"/>
          <w:szCs w:val="24"/>
        </w:rPr>
        <w:t xml:space="preserve">TAD Court is up and running with 4 participants and hopefully CHIP will be approved soon.   </w:t>
      </w:r>
      <w:r w:rsidR="004E518F">
        <w:rPr>
          <w:rFonts w:ascii="Times New Roman" w:hAnsi="Times New Roman" w:cs="Times New Roman"/>
          <w:sz w:val="24"/>
          <w:szCs w:val="24"/>
        </w:rPr>
        <w:t xml:space="preserve">WCHSA conference next week.    </w:t>
      </w:r>
      <w:r w:rsidR="00742B87">
        <w:rPr>
          <w:rFonts w:ascii="Times New Roman" w:hAnsi="Times New Roman" w:cs="Times New Roman"/>
          <w:sz w:val="24"/>
          <w:szCs w:val="24"/>
        </w:rPr>
        <w:t xml:space="preserve">Up to about 60 Wisconsin counties will be filing a law suit against </w:t>
      </w:r>
      <w:r w:rsidR="000B597E">
        <w:rPr>
          <w:rFonts w:ascii="Times New Roman" w:hAnsi="Times New Roman" w:cs="Times New Roman"/>
          <w:sz w:val="24"/>
          <w:szCs w:val="24"/>
        </w:rPr>
        <w:t>pharmacology</w:t>
      </w:r>
      <w:r w:rsidR="00742B87">
        <w:rPr>
          <w:rFonts w:ascii="Times New Roman" w:hAnsi="Times New Roman" w:cs="Times New Roman"/>
          <w:sz w:val="24"/>
          <w:szCs w:val="24"/>
        </w:rPr>
        <w:t xml:space="preserve"> companies and State apparently will be as well.  </w:t>
      </w:r>
    </w:p>
    <w:p w:rsidR="00EE731C" w:rsidRDefault="0011316C" w:rsidP="00EE73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next meeting</w:t>
      </w:r>
      <w:r w:rsidR="00EE73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31C" w:rsidRPr="00EE731C" w:rsidRDefault="00C75E43" w:rsidP="00C75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EE731C" w:rsidRPr="00EE731C">
        <w:t>Speakers for the 1-24-18 meeting</w:t>
      </w:r>
    </w:p>
    <w:p w:rsidR="00EE731C" w:rsidRDefault="00EE731C" w:rsidP="00EE731C">
      <w:pPr>
        <w:pStyle w:val="NormalWeb"/>
        <w:numPr>
          <w:ilvl w:val="0"/>
          <w:numId w:val="13"/>
        </w:numPr>
        <w:shd w:val="clear" w:color="auto" w:fill="FFFFFF"/>
        <w:ind w:left="1800"/>
        <w:rPr>
          <w:rFonts w:asciiTheme="minorHAnsi" w:hAnsiTheme="minorHAnsi"/>
          <w:sz w:val="22"/>
          <w:szCs w:val="22"/>
        </w:rPr>
      </w:pPr>
      <w:r w:rsidRPr="00C75E43">
        <w:rPr>
          <w:rStyle w:val="Strong"/>
          <w:rFonts w:asciiTheme="minorHAnsi" w:hAnsiTheme="minorHAnsi"/>
          <w:color w:val="auto"/>
          <w:sz w:val="22"/>
          <w:szCs w:val="22"/>
        </w:rPr>
        <w:t>Tom Engels</w:t>
      </w:r>
      <w:r w:rsidRPr="00C75E43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E731C">
        <w:rPr>
          <w:rFonts w:asciiTheme="minorHAnsi" w:hAnsiTheme="minorHAnsi"/>
          <w:sz w:val="22"/>
          <w:szCs w:val="22"/>
        </w:rPr>
        <w:t>Director of Business Development</w:t>
      </w:r>
      <w:r>
        <w:rPr>
          <w:rFonts w:asciiTheme="minorHAnsi" w:hAnsiTheme="minorHAnsi"/>
          <w:sz w:val="22"/>
          <w:szCs w:val="22"/>
        </w:rPr>
        <w:t>, Tellurian (approximately 15-20 min. discuss possibility of expanding Tellurian services)</w:t>
      </w:r>
    </w:p>
    <w:p w:rsidR="00EE731C" w:rsidRPr="00EE731C" w:rsidRDefault="00EE731C" w:rsidP="00EE731C">
      <w:pPr>
        <w:pStyle w:val="NormalWeb"/>
        <w:shd w:val="clear" w:color="auto" w:fill="FFFFFF"/>
        <w:ind w:left="1800"/>
        <w:rPr>
          <w:rFonts w:asciiTheme="minorHAnsi" w:hAnsiTheme="minorHAnsi"/>
          <w:sz w:val="22"/>
          <w:szCs w:val="22"/>
        </w:rPr>
      </w:pPr>
    </w:p>
    <w:p w:rsidR="00F03987" w:rsidRPr="0082445E" w:rsidRDefault="00EE731C" w:rsidP="0082445E">
      <w:pPr>
        <w:pStyle w:val="ListParagraph"/>
        <w:numPr>
          <w:ilvl w:val="0"/>
          <w:numId w:val="13"/>
        </w:numPr>
        <w:ind w:left="1800"/>
        <w:rPr>
          <w:b/>
          <w:bCs/>
        </w:rPr>
      </w:pPr>
      <w:r w:rsidRPr="00C75E43">
        <w:rPr>
          <w:b/>
          <w:bCs/>
        </w:rPr>
        <w:t xml:space="preserve"> Samira Salem, </w:t>
      </w:r>
      <w:r w:rsidRPr="00C75E43">
        <w:rPr>
          <w:bCs/>
        </w:rPr>
        <w:t>Ph.D.,</w:t>
      </w:r>
      <w:r w:rsidRPr="00C75E43">
        <w:rPr>
          <w:b/>
          <w:bCs/>
        </w:rPr>
        <w:t xml:space="preserve"> </w:t>
      </w:r>
      <w:r w:rsidRPr="00C75E43">
        <w:t>Director, Social Innovation and Community Development     Forward Community Investments (approximately 45 min. to lay out the project idea and some additional time for conversation with the CWHP community.  )</w:t>
      </w:r>
    </w:p>
    <w:p w:rsidR="00BB0FC8" w:rsidRDefault="00D77688" w:rsidP="00F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688">
        <w:rPr>
          <w:rFonts w:ascii="Times New Roman" w:hAnsi="Times New Roman" w:cs="Times New Roman"/>
          <w:sz w:val="24"/>
          <w:szCs w:val="24"/>
          <w:u w:val="single"/>
        </w:rPr>
        <w:t xml:space="preserve">Next </w:t>
      </w:r>
      <w:r w:rsidR="00F03987">
        <w:rPr>
          <w:rFonts w:ascii="Times New Roman" w:hAnsi="Times New Roman" w:cs="Times New Roman"/>
          <w:sz w:val="24"/>
          <w:szCs w:val="24"/>
          <w:u w:val="single"/>
        </w:rPr>
        <w:t>Meeting Date:</w:t>
      </w:r>
      <w:r w:rsidR="00F03987">
        <w:rPr>
          <w:rFonts w:ascii="Times New Roman" w:hAnsi="Times New Roman" w:cs="Times New Roman"/>
          <w:sz w:val="24"/>
          <w:szCs w:val="24"/>
        </w:rPr>
        <w:t xml:space="preserve"> </w:t>
      </w:r>
      <w:r w:rsidR="00F03987">
        <w:rPr>
          <w:rFonts w:ascii="Times New Roman" w:hAnsi="Times New Roman" w:cs="Times New Roman"/>
          <w:sz w:val="24"/>
          <w:szCs w:val="24"/>
        </w:rPr>
        <w:tab/>
      </w:r>
    </w:p>
    <w:p w:rsidR="000D4AC6" w:rsidRDefault="00C75E43" w:rsidP="00BB0FC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December</w:t>
      </w:r>
      <w:r w:rsidR="00F5574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B95F7A">
        <w:rPr>
          <w:rFonts w:ascii="Times New Roman" w:hAnsi="Times New Roman" w:cs="Times New Roman"/>
          <w:sz w:val="24"/>
          <w:szCs w:val="24"/>
        </w:rPr>
        <w:t>, 2017</w:t>
      </w:r>
      <w:r w:rsidR="0011316C">
        <w:rPr>
          <w:rFonts w:ascii="Times New Roman" w:hAnsi="Times New Roman" w:cs="Times New Roman"/>
          <w:sz w:val="24"/>
          <w:szCs w:val="24"/>
        </w:rPr>
        <w:t xml:space="preserve"> Health Officers</w:t>
      </w:r>
    </w:p>
    <w:p w:rsidR="0011316C" w:rsidRDefault="00C75E43" w:rsidP="00BB0FC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Wednesday January </w:t>
      </w:r>
      <w:r w:rsidR="00F557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4, 2018</w:t>
      </w:r>
      <w:r w:rsidR="0011316C">
        <w:rPr>
          <w:rFonts w:ascii="Times New Roman" w:hAnsi="Times New Roman" w:cs="Times New Roman"/>
          <w:sz w:val="24"/>
          <w:szCs w:val="24"/>
        </w:rPr>
        <w:t xml:space="preserve"> Full CWHP</w:t>
      </w:r>
    </w:p>
    <w:p w:rsidR="000D4AC6" w:rsidRPr="000D4AC6" w:rsidRDefault="000D4AC6" w:rsidP="000D4AC6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F3682B" w:rsidRPr="00F3682B" w:rsidRDefault="00F03987" w:rsidP="00CF26BC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03987">
        <w:rPr>
          <w:rFonts w:ascii="Times New Roman" w:hAnsi="Times New Roman" w:cs="Times New Roman"/>
          <w:sz w:val="24"/>
          <w:szCs w:val="24"/>
        </w:rPr>
        <w:t>Future meetings</w:t>
      </w:r>
      <w:bookmarkStart w:id="0" w:name="_GoBack"/>
      <w:bookmarkEnd w:id="0"/>
      <w:r w:rsidRPr="00F03987">
        <w:rPr>
          <w:rFonts w:ascii="Times New Roman" w:hAnsi="Times New Roman" w:cs="Times New Roman"/>
          <w:sz w:val="24"/>
          <w:szCs w:val="24"/>
        </w:rPr>
        <w:t xml:space="preserve">: </w:t>
      </w:r>
      <w:r w:rsidR="00822F16" w:rsidRPr="00F03987">
        <w:rPr>
          <w:rFonts w:ascii="Times New Roman" w:hAnsi="Times New Roman" w:cs="Times New Roman"/>
          <w:sz w:val="24"/>
          <w:szCs w:val="24"/>
        </w:rPr>
        <w:t>4</w:t>
      </w:r>
      <w:r w:rsidR="00822F16" w:rsidRPr="00F039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Wednesday </w:t>
      </w:r>
      <w:r w:rsidR="00BB0FC8">
        <w:rPr>
          <w:rFonts w:ascii="Times New Roman" w:hAnsi="Times New Roman" w:cs="Times New Roman"/>
          <w:sz w:val="24"/>
          <w:szCs w:val="24"/>
        </w:rPr>
        <w:t xml:space="preserve">every </w:t>
      </w:r>
      <w:r w:rsidR="00F93934" w:rsidRPr="00F03987">
        <w:rPr>
          <w:rFonts w:ascii="Times New Roman" w:hAnsi="Times New Roman" w:cs="Times New Roman"/>
          <w:sz w:val="24"/>
          <w:szCs w:val="24"/>
        </w:rPr>
        <w:t>other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month at </w:t>
      </w:r>
      <w:r w:rsidR="0042334C" w:rsidRPr="00F03987">
        <w:rPr>
          <w:rFonts w:ascii="Times New Roman" w:hAnsi="Times New Roman" w:cs="Times New Roman"/>
          <w:sz w:val="24"/>
          <w:szCs w:val="24"/>
        </w:rPr>
        <w:t>8</w:t>
      </w:r>
      <w:r w:rsidR="00822F16" w:rsidRPr="00F03987">
        <w:rPr>
          <w:rFonts w:ascii="Times New Roman" w:hAnsi="Times New Roman" w:cs="Times New Roman"/>
          <w:sz w:val="24"/>
          <w:szCs w:val="24"/>
        </w:rPr>
        <w:t>:</w:t>
      </w:r>
      <w:r w:rsidR="0042334C" w:rsidRPr="00F03987">
        <w:rPr>
          <w:rFonts w:ascii="Times New Roman" w:hAnsi="Times New Roman" w:cs="Times New Roman"/>
          <w:sz w:val="24"/>
          <w:szCs w:val="24"/>
        </w:rPr>
        <w:t>3</w:t>
      </w:r>
      <w:r w:rsidRPr="00F03987">
        <w:rPr>
          <w:rFonts w:ascii="Times New Roman" w:hAnsi="Times New Roman" w:cs="Times New Roman"/>
          <w:sz w:val="24"/>
          <w:szCs w:val="24"/>
        </w:rPr>
        <w:t>0am</w:t>
      </w:r>
      <w:r w:rsidR="00822F16" w:rsidRPr="00F039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682B" w:rsidRPr="00F3682B" w:rsidSect="00F0398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19B"/>
    <w:multiLevelType w:val="hybridMultilevel"/>
    <w:tmpl w:val="838C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16C"/>
    <w:multiLevelType w:val="hybridMultilevel"/>
    <w:tmpl w:val="44A02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285B6E"/>
    <w:multiLevelType w:val="hybridMultilevel"/>
    <w:tmpl w:val="39EA16C6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5A048E5"/>
    <w:multiLevelType w:val="hybridMultilevel"/>
    <w:tmpl w:val="2F94877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6EF03B5"/>
    <w:multiLevelType w:val="hybridMultilevel"/>
    <w:tmpl w:val="D526C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A22443"/>
    <w:multiLevelType w:val="hybridMultilevel"/>
    <w:tmpl w:val="D426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8CA"/>
    <w:multiLevelType w:val="hybridMultilevel"/>
    <w:tmpl w:val="287A2876"/>
    <w:lvl w:ilvl="0" w:tplc="D0CCBD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2FF6"/>
    <w:multiLevelType w:val="hybridMultilevel"/>
    <w:tmpl w:val="39C8220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DC3847"/>
    <w:multiLevelType w:val="hybridMultilevel"/>
    <w:tmpl w:val="584A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0475D6"/>
    <w:multiLevelType w:val="hybridMultilevel"/>
    <w:tmpl w:val="C8B6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750"/>
    <w:multiLevelType w:val="hybridMultilevel"/>
    <w:tmpl w:val="6D245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481769"/>
    <w:multiLevelType w:val="hybridMultilevel"/>
    <w:tmpl w:val="AB9C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3E6D"/>
    <w:multiLevelType w:val="hybridMultilevel"/>
    <w:tmpl w:val="57085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B"/>
    <w:rsid w:val="00012678"/>
    <w:rsid w:val="00022EF2"/>
    <w:rsid w:val="00033978"/>
    <w:rsid w:val="00065099"/>
    <w:rsid w:val="00083162"/>
    <w:rsid w:val="00087F2B"/>
    <w:rsid w:val="0009090F"/>
    <w:rsid w:val="000B597E"/>
    <w:rsid w:val="000B5FDE"/>
    <w:rsid w:val="000D3724"/>
    <w:rsid w:val="000D4AC6"/>
    <w:rsid w:val="000D7715"/>
    <w:rsid w:val="00100530"/>
    <w:rsid w:val="00106101"/>
    <w:rsid w:val="00107A00"/>
    <w:rsid w:val="00110690"/>
    <w:rsid w:val="0011316C"/>
    <w:rsid w:val="001133B2"/>
    <w:rsid w:val="0011486F"/>
    <w:rsid w:val="00133A34"/>
    <w:rsid w:val="0015519E"/>
    <w:rsid w:val="00161704"/>
    <w:rsid w:val="001617BD"/>
    <w:rsid w:val="00176894"/>
    <w:rsid w:val="0018156F"/>
    <w:rsid w:val="001A4158"/>
    <w:rsid w:val="001C5863"/>
    <w:rsid w:val="001D625E"/>
    <w:rsid w:val="001D731C"/>
    <w:rsid w:val="001E2FB9"/>
    <w:rsid w:val="001F4605"/>
    <w:rsid w:val="001F4873"/>
    <w:rsid w:val="002062EF"/>
    <w:rsid w:val="0021179A"/>
    <w:rsid w:val="002213CE"/>
    <w:rsid w:val="002407B1"/>
    <w:rsid w:val="002509B6"/>
    <w:rsid w:val="00256AFB"/>
    <w:rsid w:val="002736E9"/>
    <w:rsid w:val="002D0E33"/>
    <w:rsid w:val="002E3442"/>
    <w:rsid w:val="002E4B92"/>
    <w:rsid w:val="002F5EBA"/>
    <w:rsid w:val="00332637"/>
    <w:rsid w:val="0035463A"/>
    <w:rsid w:val="00356ACA"/>
    <w:rsid w:val="00375EB9"/>
    <w:rsid w:val="00385A7D"/>
    <w:rsid w:val="003936FC"/>
    <w:rsid w:val="003B2A61"/>
    <w:rsid w:val="003C1594"/>
    <w:rsid w:val="003E07D9"/>
    <w:rsid w:val="003F3B2A"/>
    <w:rsid w:val="003F5388"/>
    <w:rsid w:val="00404A35"/>
    <w:rsid w:val="0042114B"/>
    <w:rsid w:val="0042334C"/>
    <w:rsid w:val="0042593F"/>
    <w:rsid w:val="00451734"/>
    <w:rsid w:val="00460708"/>
    <w:rsid w:val="0049083E"/>
    <w:rsid w:val="004B5BA4"/>
    <w:rsid w:val="004C0012"/>
    <w:rsid w:val="004E11FB"/>
    <w:rsid w:val="004E518F"/>
    <w:rsid w:val="004E5D0F"/>
    <w:rsid w:val="005035F9"/>
    <w:rsid w:val="00510F5D"/>
    <w:rsid w:val="005325E2"/>
    <w:rsid w:val="005468D9"/>
    <w:rsid w:val="00565495"/>
    <w:rsid w:val="005716BD"/>
    <w:rsid w:val="00573E32"/>
    <w:rsid w:val="005828DE"/>
    <w:rsid w:val="00587434"/>
    <w:rsid w:val="0059672E"/>
    <w:rsid w:val="005B34D8"/>
    <w:rsid w:val="005B7A55"/>
    <w:rsid w:val="00610FB2"/>
    <w:rsid w:val="0062550A"/>
    <w:rsid w:val="00631B71"/>
    <w:rsid w:val="006415FA"/>
    <w:rsid w:val="006512D1"/>
    <w:rsid w:val="0068043D"/>
    <w:rsid w:val="006A3E4F"/>
    <w:rsid w:val="006A5C5E"/>
    <w:rsid w:val="006C2741"/>
    <w:rsid w:val="006C7EE4"/>
    <w:rsid w:val="006D37AD"/>
    <w:rsid w:val="006E2151"/>
    <w:rsid w:val="006F2D62"/>
    <w:rsid w:val="00701C43"/>
    <w:rsid w:val="0072773A"/>
    <w:rsid w:val="0073559F"/>
    <w:rsid w:val="00742B87"/>
    <w:rsid w:val="00747D4B"/>
    <w:rsid w:val="00747FDE"/>
    <w:rsid w:val="0077021F"/>
    <w:rsid w:val="007A03A4"/>
    <w:rsid w:val="007A75E4"/>
    <w:rsid w:val="007B7CF5"/>
    <w:rsid w:val="007B7FD8"/>
    <w:rsid w:val="007C5418"/>
    <w:rsid w:val="007E3982"/>
    <w:rsid w:val="007F000F"/>
    <w:rsid w:val="00811F00"/>
    <w:rsid w:val="00812EA8"/>
    <w:rsid w:val="00822F16"/>
    <w:rsid w:val="0082445E"/>
    <w:rsid w:val="00834C74"/>
    <w:rsid w:val="008418A8"/>
    <w:rsid w:val="008564D7"/>
    <w:rsid w:val="0086733F"/>
    <w:rsid w:val="00867792"/>
    <w:rsid w:val="00875492"/>
    <w:rsid w:val="00897554"/>
    <w:rsid w:val="008D0034"/>
    <w:rsid w:val="008D3250"/>
    <w:rsid w:val="0090144B"/>
    <w:rsid w:val="0090739F"/>
    <w:rsid w:val="00911AFD"/>
    <w:rsid w:val="00912B38"/>
    <w:rsid w:val="00921525"/>
    <w:rsid w:val="0092412B"/>
    <w:rsid w:val="00937627"/>
    <w:rsid w:val="00943791"/>
    <w:rsid w:val="00947634"/>
    <w:rsid w:val="00990672"/>
    <w:rsid w:val="009C072A"/>
    <w:rsid w:val="00A05F47"/>
    <w:rsid w:val="00A24A64"/>
    <w:rsid w:val="00A42CD5"/>
    <w:rsid w:val="00A51D4F"/>
    <w:rsid w:val="00A6294F"/>
    <w:rsid w:val="00AB4EA4"/>
    <w:rsid w:val="00AC5206"/>
    <w:rsid w:val="00AD2015"/>
    <w:rsid w:val="00AD6F94"/>
    <w:rsid w:val="00AE0868"/>
    <w:rsid w:val="00AE0BC3"/>
    <w:rsid w:val="00B0309F"/>
    <w:rsid w:val="00B06CE8"/>
    <w:rsid w:val="00B21A00"/>
    <w:rsid w:val="00B26A36"/>
    <w:rsid w:val="00B27996"/>
    <w:rsid w:val="00B45DF8"/>
    <w:rsid w:val="00B54F57"/>
    <w:rsid w:val="00B576E0"/>
    <w:rsid w:val="00B60BB5"/>
    <w:rsid w:val="00B95F7A"/>
    <w:rsid w:val="00BB0FC8"/>
    <w:rsid w:val="00BB147F"/>
    <w:rsid w:val="00BC75C0"/>
    <w:rsid w:val="00C00224"/>
    <w:rsid w:val="00C1300A"/>
    <w:rsid w:val="00C25766"/>
    <w:rsid w:val="00C35168"/>
    <w:rsid w:val="00C44C3E"/>
    <w:rsid w:val="00C454DF"/>
    <w:rsid w:val="00C5213F"/>
    <w:rsid w:val="00C558FE"/>
    <w:rsid w:val="00C62CF1"/>
    <w:rsid w:val="00C64011"/>
    <w:rsid w:val="00C64F50"/>
    <w:rsid w:val="00C7027F"/>
    <w:rsid w:val="00C71179"/>
    <w:rsid w:val="00C75E43"/>
    <w:rsid w:val="00C8710F"/>
    <w:rsid w:val="00CC110A"/>
    <w:rsid w:val="00CC4D6A"/>
    <w:rsid w:val="00CE0C06"/>
    <w:rsid w:val="00CE4430"/>
    <w:rsid w:val="00CE6EAC"/>
    <w:rsid w:val="00CF26BC"/>
    <w:rsid w:val="00D12D51"/>
    <w:rsid w:val="00D23A35"/>
    <w:rsid w:val="00D3011E"/>
    <w:rsid w:val="00D3659F"/>
    <w:rsid w:val="00D46F52"/>
    <w:rsid w:val="00D77688"/>
    <w:rsid w:val="00D91BA3"/>
    <w:rsid w:val="00DB1797"/>
    <w:rsid w:val="00DC1F30"/>
    <w:rsid w:val="00DC6DA9"/>
    <w:rsid w:val="00DD4B77"/>
    <w:rsid w:val="00DD5459"/>
    <w:rsid w:val="00DE42BD"/>
    <w:rsid w:val="00DE76C1"/>
    <w:rsid w:val="00E21BDB"/>
    <w:rsid w:val="00E37291"/>
    <w:rsid w:val="00E378BF"/>
    <w:rsid w:val="00E6504E"/>
    <w:rsid w:val="00E75AA3"/>
    <w:rsid w:val="00E75CB8"/>
    <w:rsid w:val="00E80129"/>
    <w:rsid w:val="00E80C06"/>
    <w:rsid w:val="00E942B9"/>
    <w:rsid w:val="00EA379E"/>
    <w:rsid w:val="00EA3C67"/>
    <w:rsid w:val="00EB4544"/>
    <w:rsid w:val="00EB7CFA"/>
    <w:rsid w:val="00EE731C"/>
    <w:rsid w:val="00F03987"/>
    <w:rsid w:val="00F06851"/>
    <w:rsid w:val="00F104D5"/>
    <w:rsid w:val="00F3682B"/>
    <w:rsid w:val="00F36853"/>
    <w:rsid w:val="00F458B4"/>
    <w:rsid w:val="00F5574B"/>
    <w:rsid w:val="00F61D07"/>
    <w:rsid w:val="00F7135D"/>
    <w:rsid w:val="00F71C6D"/>
    <w:rsid w:val="00F93934"/>
    <w:rsid w:val="00FC6160"/>
    <w:rsid w:val="00FC7E4B"/>
    <w:rsid w:val="00FE0128"/>
    <w:rsid w:val="00FE18C8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7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731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7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31C"/>
    <w:pPr>
      <w:spacing w:after="0" w:line="360" w:lineRule="atLeast"/>
    </w:pPr>
    <w:rPr>
      <w:rFonts w:ascii="Garamond" w:eastAsia="Times New Roman" w:hAnsi="Garamond" w:cs="Times New Roman"/>
      <w:color w:val="3E3E3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7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731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7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31C"/>
    <w:pPr>
      <w:spacing w:after="0" w:line="360" w:lineRule="atLeast"/>
    </w:pPr>
    <w:rPr>
      <w:rFonts w:ascii="Garamond" w:eastAsia="Times New Roman" w:hAnsi="Garamond" w:cs="Times New Roman"/>
      <w:color w:val="3E3E3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56E4-30D6-4E83-B6F8-A0DF76F0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Phillip</dc:creator>
  <cp:lastModifiedBy>Dawn Buchholz</cp:lastModifiedBy>
  <cp:revision>78</cp:revision>
  <cp:lastPrinted>2016-01-21T16:00:00Z</cp:lastPrinted>
  <dcterms:created xsi:type="dcterms:W3CDTF">2017-11-18T18:24:00Z</dcterms:created>
  <dcterms:modified xsi:type="dcterms:W3CDTF">2017-11-22T16:18:00Z</dcterms:modified>
</cp:coreProperties>
</file>